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22D7" w14:textId="77777777" w:rsidR="00D35F89" w:rsidRDefault="00704194">
      <w:pPr>
        <w:pStyle w:val="BodyText"/>
        <w:ind w:left="4060"/>
        <w:rPr>
          <w:rFonts w:ascii="Times New Roman"/>
          <w:sz w:val="20"/>
        </w:rPr>
      </w:pPr>
      <w:r>
        <w:rPr>
          <w:rFonts w:ascii="Times New Roman"/>
          <w:noProof/>
          <w:sz w:val="20"/>
        </w:rPr>
        <w:drawing>
          <wp:inline distT="0" distB="0" distL="0" distR="0" wp14:anchorId="040B530A" wp14:editId="1C46B48A">
            <wp:extent cx="909827" cy="909827"/>
            <wp:effectExtent l="0" t="0" r="0" b="0"/>
            <wp:docPr id="1" name="image1.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09827" cy="909827"/>
                    </a:xfrm>
                    <a:prstGeom prst="rect">
                      <a:avLst/>
                    </a:prstGeom>
                  </pic:spPr>
                </pic:pic>
              </a:graphicData>
            </a:graphic>
          </wp:inline>
        </w:drawing>
      </w:r>
    </w:p>
    <w:p w14:paraId="1AC77A55" w14:textId="77777777" w:rsidR="00D35F89" w:rsidRDefault="00D35F89">
      <w:pPr>
        <w:pStyle w:val="BodyText"/>
        <w:spacing w:before="8"/>
        <w:rPr>
          <w:rFonts w:ascii="Times New Roman"/>
          <w:sz w:val="7"/>
        </w:rPr>
      </w:pPr>
    </w:p>
    <w:p w14:paraId="71ACDBD4" w14:textId="7AAC8C4C" w:rsidR="00D35F89" w:rsidRDefault="00AB2149">
      <w:pPr>
        <w:pStyle w:val="Heading1"/>
        <w:spacing w:before="101"/>
        <w:ind w:left="2855" w:right="2866"/>
        <w:jc w:val="center"/>
        <w:rPr>
          <w:u w:val="none"/>
        </w:rPr>
      </w:pPr>
      <w:r>
        <w:rPr>
          <w:spacing w:val="-2"/>
          <w:u w:val="none"/>
        </w:rPr>
        <w:t>Environmental Program Manager</w:t>
      </w:r>
      <w:r w:rsidR="00C7723B">
        <w:rPr>
          <w:spacing w:val="-2"/>
          <w:u w:val="none"/>
        </w:rPr>
        <w:t xml:space="preserve">              </w:t>
      </w:r>
    </w:p>
    <w:p w14:paraId="0F7A42C3" w14:textId="77777777" w:rsidR="00D35F89" w:rsidRDefault="00704194">
      <w:pPr>
        <w:pStyle w:val="BodyText"/>
        <w:spacing w:before="133"/>
        <w:ind w:left="2849" w:right="2866"/>
        <w:jc w:val="center"/>
        <w:rPr>
          <w:spacing w:val="-2"/>
        </w:rPr>
      </w:pPr>
      <w:r>
        <w:rPr>
          <w:spacing w:val="-2"/>
        </w:rPr>
        <w:t>City</w:t>
      </w:r>
      <w:r>
        <w:rPr>
          <w:spacing w:val="-9"/>
        </w:rPr>
        <w:t xml:space="preserve"> </w:t>
      </w:r>
      <w:r>
        <w:rPr>
          <w:spacing w:val="-2"/>
        </w:rPr>
        <w:t>of</w:t>
      </w:r>
      <w:r>
        <w:rPr>
          <w:spacing w:val="-12"/>
        </w:rPr>
        <w:t xml:space="preserve"> </w:t>
      </w:r>
      <w:r>
        <w:rPr>
          <w:spacing w:val="-2"/>
        </w:rPr>
        <w:t>Cambridge,</w:t>
      </w:r>
      <w:r>
        <w:rPr>
          <w:spacing w:val="-9"/>
        </w:rPr>
        <w:t xml:space="preserve"> </w:t>
      </w:r>
      <w:r>
        <w:rPr>
          <w:spacing w:val="-2"/>
        </w:rPr>
        <w:t>Maryland</w:t>
      </w:r>
    </w:p>
    <w:p w14:paraId="605FF84C" w14:textId="77777777" w:rsidR="00D35F89" w:rsidRDefault="00D35F89">
      <w:pPr>
        <w:pStyle w:val="BodyText"/>
        <w:spacing w:before="6"/>
        <w:rPr>
          <w:sz w:val="12"/>
        </w:rPr>
      </w:pPr>
    </w:p>
    <w:p w14:paraId="224FEEDC" w14:textId="77777777" w:rsidR="008F09A1" w:rsidRDefault="008F09A1">
      <w:pPr>
        <w:pStyle w:val="BodyText"/>
        <w:spacing w:before="6"/>
        <w:rPr>
          <w:sz w:val="12"/>
        </w:rPr>
      </w:pPr>
    </w:p>
    <w:p w14:paraId="5CC5640F" w14:textId="77777777" w:rsidR="00D35F89" w:rsidRDefault="00704194">
      <w:pPr>
        <w:tabs>
          <w:tab w:val="left" w:pos="2260"/>
        </w:tabs>
        <w:spacing w:before="100"/>
        <w:ind w:left="100"/>
        <w:rPr>
          <w:sz w:val="24"/>
        </w:rPr>
      </w:pPr>
      <w:r>
        <w:rPr>
          <w:b/>
          <w:spacing w:val="-2"/>
          <w:sz w:val="24"/>
        </w:rPr>
        <w:t>Classification:</w:t>
      </w:r>
      <w:r>
        <w:rPr>
          <w:b/>
          <w:sz w:val="24"/>
        </w:rPr>
        <w:tab/>
      </w:r>
      <w:r>
        <w:rPr>
          <w:spacing w:val="-2"/>
          <w:sz w:val="24"/>
        </w:rPr>
        <w:t>Exempt</w:t>
      </w:r>
    </w:p>
    <w:p w14:paraId="1B9C753C" w14:textId="77777777" w:rsidR="00D35F89" w:rsidRDefault="00D35F89">
      <w:pPr>
        <w:pStyle w:val="BodyText"/>
        <w:spacing w:before="2"/>
        <w:rPr>
          <w:sz w:val="21"/>
        </w:rPr>
      </w:pPr>
    </w:p>
    <w:p w14:paraId="5C4A33D8" w14:textId="3114A97D" w:rsidR="00D35F89" w:rsidRPr="003563DE" w:rsidRDefault="00704194">
      <w:pPr>
        <w:pStyle w:val="Heading1"/>
        <w:tabs>
          <w:tab w:val="left" w:pos="2260"/>
        </w:tabs>
        <w:spacing w:before="1"/>
        <w:rPr>
          <w:b w:val="0"/>
          <w:bCs w:val="0"/>
          <w:u w:val="none"/>
        </w:rPr>
      </w:pPr>
      <w:r>
        <w:rPr>
          <w:u w:val="none"/>
        </w:rPr>
        <w:t>Pay</w:t>
      </w:r>
      <w:r>
        <w:rPr>
          <w:spacing w:val="-14"/>
          <w:u w:val="none"/>
        </w:rPr>
        <w:t xml:space="preserve"> </w:t>
      </w:r>
      <w:r>
        <w:rPr>
          <w:spacing w:val="-2"/>
          <w:u w:val="none"/>
        </w:rPr>
        <w:t>Grade:</w:t>
      </w:r>
      <w:r>
        <w:rPr>
          <w:u w:val="none"/>
        </w:rPr>
        <w:tab/>
      </w:r>
      <w:r w:rsidR="00CE21D3">
        <w:rPr>
          <w:u w:val="none"/>
        </w:rPr>
        <w:t>13 -</w:t>
      </w:r>
      <w:r w:rsidR="00CE702A">
        <w:rPr>
          <w:u w:val="none"/>
        </w:rPr>
        <w:t xml:space="preserve"> </w:t>
      </w:r>
      <w:r w:rsidR="003563DE">
        <w:rPr>
          <w:u w:val="none"/>
        </w:rPr>
        <w:t>14</w:t>
      </w:r>
    </w:p>
    <w:p w14:paraId="25B3D663" w14:textId="77777777" w:rsidR="00D35F89" w:rsidRDefault="00D35F89">
      <w:pPr>
        <w:pStyle w:val="BodyText"/>
        <w:spacing w:before="4"/>
        <w:rPr>
          <w:sz w:val="21"/>
        </w:rPr>
      </w:pPr>
    </w:p>
    <w:p w14:paraId="7F346389" w14:textId="5E146EB0" w:rsidR="00D35F89" w:rsidRDefault="00704194">
      <w:pPr>
        <w:tabs>
          <w:tab w:val="left" w:pos="2260"/>
        </w:tabs>
        <w:ind w:left="100"/>
        <w:rPr>
          <w:sz w:val="24"/>
        </w:rPr>
      </w:pPr>
      <w:r>
        <w:rPr>
          <w:b/>
          <w:sz w:val="24"/>
        </w:rPr>
        <w:t>Pay</w:t>
      </w:r>
      <w:r>
        <w:rPr>
          <w:b/>
          <w:spacing w:val="-12"/>
          <w:sz w:val="24"/>
        </w:rPr>
        <w:t xml:space="preserve"> </w:t>
      </w:r>
      <w:r>
        <w:rPr>
          <w:b/>
          <w:spacing w:val="-2"/>
          <w:sz w:val="24"/>
        </w:rPr>
        <w:t>Range:</w:t>
      </w:r>
      <w:r>
        <w:rPr>
          <w:b/>
          <w:sz w:val="24"/>
        </w:rPr>
        <w:tab/>
      </w:r>
      <w:r>
        <w:rPr>
          <w:spacing w:val="-2"/>
          <w:sz w:val="24"/>
        </w:rPr>
        <w:t>$</w:t>
      </w:r>
      <w:r w:rsidR="00F945D2">
        <w:rPr>
          <w:spacing w:val="-2"/>
          <w:sz w:val="24"/>
        </w:rPr>
        <w:t>83,5</w:t>
      </w:r>
      <w:r w:rsidR="0079127A">
        <w:rPr>
          <w:spacing w:val="-2"/>
          <w:sz w:val="24"/>
        </w:rPr>
        <w:t>00 to</w:t>
      </w:r>
      <w:r w:rsidR="00F945D2">
        <w:rPr>
          <w:spacing w:val="-2"/>
          <w:sz w:val="24"/>
        </w:rPr>
        <w:t xml:space="preserve"> </w:t>
      </w:r>
      <w:r w:rsidR="0079127A">
        <w:rPr>
          <w:spacing w:val="-2"/>
          <w:sz w:val="24"/>
        </w:rPr>
        <w:t>$</w:t>
      </w:r>
      <w:r w:rsidR="003563DE">
        <w:rPr>
          <w:spacing w:val="-2"/>
          <w:sz w:val="24"/>
        </w:rPr>
        <w:t>112,500</w:t>
      </w:r>
    </w:p>
    <w:p w14:paraId="17DB7B3A" w14:textId="77777777" w:rsidR="00D35F89" w:rsidRDefault="00D35F89">
      <w:pPr>
        <w:pStyle w:val="BodyText"/>
        <w:spacing w:before="3"/>
        <w:rPr>
          <w:sz w:val="21"/>
        </w:rPr>
      </w:pPr>
    </w:p>
    <w:p w14:paraId="5A132EAB" w14:textId="05AD15DC" w:rsidR="00D35F89" w:rsidRDefault="00704194">
      <w:pPr>
        <w:pStyle w:val="BodyText"/>
        <w:tabs>
          <w:tab w:val="left" w:pos="2260"/>
        </w:tabs>
        <w:spacing w:before="1"/>
        <w:ind w:left="2261" w:right="340" w:hanging="2161"/>
      </w:pPr>
      <w:r>
        <w:rPr>
          <w:b/>
        </w:rPr>
        <w:t>Benefits Summary:</w:t>
      </w:r>
      <w:r>
        <w:rPr>
          <w:b/>
        </w:rPr>
        <w:tab/>
      </w:r>
      <w:r>
        <w:rPr>
          <w:spacing w:val="-2"/>
        </w:rPr>
        <w:t>This</w:t>
      </w:r>
      <w:r>
        <w:rPr>
          <w:spacing w:val="-13"/>
        </w:rPr>
        <w:t xml:space="preserve"> </w:t>
      </w:r>
      <w:r>
        <w:rPr>
          <w:spacing w:val="-2"/>
        </w:rPr>
        <w:t>is</w:t>
      </w:r>
      <w:r>
        <w:rPr>
          <w:spacing w:val="-13"/>
        </w:rPr>
        <w:t xml:space="preserve"> </w:t>
      </w:r>
      <w:r>
        <w:rPr>
          <w:spacing w:val="-2"/>
        </w:rPr>
        <w:t>a</w:t>
      </w:r>
      <w:r>
        <w:rPr>
          <w:spacing w:val="-13"/>
        </w:rPr>
        <w:t xml:space="preserve"> </w:t>
      </w:r>
      <w:r>
        <w:rPr>
          <w:spacing w:val="-2"/>
        </w:rPr>
        <w:t>full-time,</w:t>
      </w:r>
      <w:r>
        <w:rPr>
          <w:spacing w:val="-13"/>
        </w:rPr>
        <w:t xml:space="preserve"> </w:t>
      </w:r>
      <w:r>
        <w:rPr>
          <w:spacing w:val="-2"/>
        </w:rPr>
        <w:t>benefitted</w:t>
      </w:r>
      <w:r>
        <w:rPr>
          <w:spacing w:val="-11"/>
        </w:rPr>
        <w:t xml:space="preserve"> </w:t>
      </w:r>
      <w:r>
        <w:rPr>
          <w:spacing w:val="-2"/>
        </w:rPr>
        <w:t>position</w:t>
      </w:r>
      <w:r>
        <w:rPr>
          <w:spacing w:val="-12"/>
        </w:rPr>
        <w:t xml:space="preserve"> </w:t>
      </w:r>
      <w:r>
        <w:rPr>
          <w:spacing w:val="-2"/>
        </w:rPr>
        <w:t>with</w:t>
      </w:r>
      <w:r>
        <w:rPr>
          <w:spacing w:val="-13"/>
        </w:rPr>
        <w:t xml:space="preserve"> </w:t>
      </w:r>
      <w:r>
        <w:rPr>
          <w:spacing w:val="-2"/>
        </w:rPr>
        <w:t>health</w:t>
      </w:r>
      <w:r>
        <w:rPr>
          <w:spacing w:val="-13"/>
        </w:rPr>
        <w:t xml:space="preserve"> </w:t>
      </w:r>
      <w:r>
        <w:rPr>
          <w:spacing w:val="-2"/>
        </w:rPr>
        <w:t>insurance,</w:t>
      </w:r>
      <w:r>
        <w:rPr>
          <w:spacing w:val="-12"/>
        </w:rPr>
        <w:t xml:space="preserve"> </w:t>
      </w:r>
      <w:r>
        <w:rPr>
          <w:spacing w:val="-2"/>
        </w:rPr>
        <w:t>a</w:t>
      </w:r>
      <w:r>
        <w:rPr>
          <w:spacing w:val="-13"/>
        </w:rPr>
        <w:t xml:space="preserve"> </w:t>
      </w:r>
      <w:r>
        <w:rPr>
          <w:spacing w:val="-2"/>
        </w:rPr>
        <w:t>public</w:t>
      </w:r>
      <w:r>
        <w:rPr>
          <w:spacing w:val="-11"/>
        </w:rPr>
        <w:t xml:space="preserve"> </w:t>
      </w:r>
      <w:r>
        <w:rPr>
          <w:spacing w:val="-2"/>
        </w:rPr>
        <w:t xml:space="preserve">pension, </w:t>
      </w:r>
      <w:r>
        <w:t>13</w:t>
      </w:r>
      <w:r>
        <w:rPr>
          <w:spacing w:val="-7"/>
        </w:rPr>
        <w:t xml:space="preserve"> </w:t>
      </w:r>
      <w:r>
        <w:t>paid</w:t>
      </w:r>
      <w:r>
        <w:rPr>
          <w:spacing w:val="-10"/>
        </w:rPr>
        <w:t xml:space="preserve"> </w:t>
      </w:r>
      <w:r>
        <w:t>holidays</w:t>
      </w:r>
      <w:r>
        <w:rPr>
          <w:spacing w:val="-8"/>
        </w:rPr>
        <w:t xml:space="preserve"> </w:t>
      </w:r>
      <w:r>
        <w:t>annually,</w:t>
      </w:r>
      <w:r>
        <w:rPr>
          <w:spacing w:val="-9"/>
        </w:rPr>
        <w:t xml:space="preserve"> </w:t>
      </w:r>
      <w:r>
        <w:t>vacation,</w:t>
      </w:r>
      <w:r>
        <w:rPr>
          <w:spacing w:val="-9"/>
        </w:rPr>
        <w:t xml:space="preserve"> </w:t>
      </w:r>
      <w:r>
        <w:t>sick</w:t>
      </w:r>
      <w:r>
        <w:rPr>
          <w:spacing w:val="-7"/>
        </w:rPr>
        <w:t xml:space="preserve"> </w:t>
      </w:r>
      <w:r>
        <w:t>leave,</w:t>
      </w:r>
      <w:r>
        <w:rPr>
          <w:spacing w:val="-9"/>
        </w:rPr>
        <w:t xml:space="preserve"> </w:t>
      </w:r>
      <w:r>
        <w:t>and</w:t>
      </w:r>
      <w:r>
        <w:rPr>
          <w:spacing w:val="-10"/>
        </w:rPr>
        <w:t xml:space="preserve"> </w:t>
      </w:r>
      <w:r>
        <w:t>more.</w:t>
      </w:r>
    </w:p>
    <w:p w14:paraId="2CF244B7" w14:textId="77777777" w:rsidR="00D35F89" w:rsidRDefault="00D35F89">
      <w:pPr>
        <w:pStyle w:val="BodyText"/>
        <w:spacing w:before="3"/>
        <w:rPr>
          <w:sz w:val="21"/>
        </w:rPr>
      </w:pPr>
    </w:p>
    <w:p w14:paraId="6542FE37" w14:textId="50E74594" w:rsidR="00D35F89" w:rsidRDefault="00704194">
      <w:pPr>
        <w:pStyle w:val="BodyText"/>
        <w:tabs>
          <w:tab w:val="left" w:pos="2260"/>
        </w:tabs>
        <w:ind w:left="2261" w:right="108" w:hanging="2161"/>
        <w:jc w:val="both"/>
      </w:pPr>
      <w:r>
        <w:rPr>
          <w:b/>
        </w:rPr>
        <w:t>Job Summary:</w:t>
      </w:r>
      <w:r>
        <w:rPr>
          <w:b/>
        </w:rPr>
        <w:tab/>
      </w:r>
      <w:r w:rsidR="00DF671C">
        <w:t>The Environmental</w:t>
      </w:r>
      <w:r w:rsidR="00AB2149">
        <w:t xml:space="preserve"> Program Manager </w:t>
      </w:r>
      <w:r w:rsidR="00F9071B">
        <w:t xml:space="preserve">(EPM) </w:t>
      </w:r>
      <w:r w:rsidR="00DF671C">
        <w:t xml:space="preserve">is </w:t>
      </w:r>
      <w:r w:rsidR="00AB2149">
        <w:t>responsi</w:t>
      </w:r>
      <w:r w:rsidR="00DF671C">
        <w:t>ble for the planning and implement</w:t>
      </w:r>
      <w:r w:rsidR="005D2AF4">
        <w:t>ation of</w:t>
      </w:r>
      <w:r w:rsidR="00DF671C">
        <w:t xml:space="preserve"> the City’s flood mitigation </w:t>
      </w:r>
      <w:r w:rsidR="00DF4709">
        <w:t xml:space="preserve">and environmental </w:t>
      </w:r>
      <w:r w:rsidR="00DF671C">
        <w:t xml:space="preserve">projects aimed at protecting the public health and safety, and public infrastructures and assets against the impacts of sea level rise and major storms. This is a new position that starts with the implementation of the City’s </w:t>
      </w:r>
      <w:r w:rsidR="0079127A">
        <w:t>“</w:t>
      </w:r>
      <w:r w:rsidR="00DF671C" w:rsidRPr="00F9071B">
        <w:t>Make</w:t>
      </w:r>
      <w:r w:rsidR="00DF671C">
        <w:t xml:space="preserve"> Cambridge Resilient Community Development Program</w:t>
      </w:r>
      <w:r w:rsidR="0079127A">
        <w:t>”</w:t>
      </w:r>
      <w:r w:rsidR="00DF671C">
        <w:t xml:space="preserve"> for which the City has received a FEMA grant. The </w:t>
      </w:r>
      <w:r w:rsidR="005D2AF4">
        <w:t xml:space="preserve">successful applicant will implement this program so that it is a sustainable </w:t>
      </w:r>
      <w:r w:rsidR="00DF4709">
        <w:t xml:space="preserve">program </w:t>
      </w:r>
      <w:r w:rsidR="005D2AF4">
        <w:t xml:space="preserve">long term. As this program unfolds it is expected that the scope of the City’s flood mitigation infrastructure and environmental projects will expand </w:t>
      </w:r>
      <w:r w:rsidR="007C7C33">
        <w:t>and be</w:t>
      </w:r>
      <w:r w:rsidR="005D2AF4">
        <w:t xml:space="preserve"> a permanent part of the City’s annual program </w:t>
      </w:r>
      <w:r w:rsidR="00190C64">
        <w:t>and budget</w:t>
      </w:r>
      <w:r w:rsidR="00F9071B">
        <w:t>ing process</w:t>
      </w:r>
      <w:r w:rsidR="005D2AF4">
        <w:t xml:space="preserve">. The </w:t>
      </w:r>
      <w:r w:rsidR="00F9071B">
        <w:t>EPM</w:t>
      </w:r>
      <w:r w:rsidR="005D2AF4">
        <w:t xml:space="preserve"> will work collaboratively with City Department Managers, the City Engineer, and Director of Planning to ensure</w:t>
      </w:r>
      <w:r w:rsidR="0079127A">
        <w:t xml:space="preserve"> the integration of our flood mitigation </w:t>
      </w:r>
      <w:r w:rsidR="00DF4709">
        <w:t xml:space="preserve">and environmental protection </w:t>
      </w:r>
      <w:r w:rsidR="0079127A">
        <w:t xml:space="preserve">efforts into all City operations. The </w:t>
      </w:r>
      <w:r w:rsidR="00F9071B">
        <w:t>EPM</w:t>
      </w:r>
      <w:r w:rsidR="0079127A">
        <w:t xml:space="preserve"> will also be responsible for the planning and implementation of the operations and maintenance plans for the City’s flood mitigation </w:t>
      </w:r>
      <w:r w:rsidR="00A80F90">
        <w:t xml:space="preserve">and </w:t>
      </w:r>
      <w:r w:rsidR="00DF4709">
        <w:t xml:space="preserve">environmental </w:t>
      </w:r>
      <w:r w:rsidR="00A80F90">
        <w:t>protection</w:t>
      </w:r>
      <w:r w:rsidR="00DF4709">
        <w:t xml:space="preserve"> </w:t>
      </w:r>
      <w:r w:rsidR="0079127A">
        <w:t xml:space="preserve">infrastructure as it is implemented over time. </w:t>
      </w:r>
      <w:r>
        <w:rPr>
          <w:spacing w:val="-4"/>
        </w:rPr>
        <w:t>The</w:t>
      </w:r>
      <w:r>
        <w:rPr>
          <w:spacing w:val="-11"/>
        </w:rPr>
        <w:t xml:space="preserve"> </w:t>
      </w:r>
      <w:r>
        <w:rPr>
          <w:spacing w:val="-4"/>
        </w:rPr>
        <w:t>position</w:t>
      </w:r>
      <w:r>
        <w:rPr>
          <w:spacing w:val="-11"/>
        </w:rPr>
        <w:t xml:space="preserve"> </w:t>
      </w:r>
      <w:r>
        <w:rPr>
          <w:spacing w:val="-4"/>
        </w:rPr>
        <w:t>requires</w:t>
      </w:r>
      <w:r>
        <w:rPr>
          <w:spacing w:val="-11"/>
        </w:rPr>
        <w:t xml:space="preserve"> </w:t>
      </w:r>
      <w:r w:rsidR="00A80F90">
        <w:rPr>
          <w:spacing w:val="-4"/>
        </w:rPr>
        <w:t xml:space="preserve">strong program management </w:t>
      </w:r>
      <w:r>
        <w:t xml:space="preserve">skills, </w:t>
      </w:r>
      <w:r w:rsidR="00A80F90">
        <w:t xml:space="preserve">technical experience and </w:t>
      </w:r>
      <w:r>
        <w:t>creativity</w:t>
      </w:r>
      <w:r>
        <w:rPr>
          <w:spacing w:val="-4"/>
        </w:rPr>
        <w:t>,</w:t>
      </w:r>
      <w:r>
        <w:rPr>
          <w:spacing w:val="-8"/>
        </w:rPr>
        <w:t xml:space="preserve"> </w:t>
      </w:r>
      <w:r w:rsidR="00190C64">
        <w:rPr>
          <w:spacing w:val="-4"/>
        </w:rPr>
        <w:t>excellent</w:t>
      </w:r>
      <w:r>
        <w:rPr>
          <w:spacing w:val="-6"/>
        </w:rPr>
        <w:t xml:space="preserve"> </w:t>
      </w:r>
      <w:r>
        <w:rPr>
          <w:spacing w:val="-4"/>
        </w:rPr>
        <w:t>interpersonal</w:t>
      </w:r>
      <w:r>
        <w:rPr>
          <w:spacing w:val="-5"/>
        </w:rPr>
        <w:t xml:space="preserve"> </w:t>
      </w:r>
      <w:r>
        <w:rPr>
          <w:spacing w:val="-4"/>
        </w:rPr>
        <w:t>skills,</w:t>
      </w:r>
      <w:r>
        <w:rPr>
          <w:spacing w:val="-5"/>
        </w:rPr>
        <w:t xml:space="preserve"> </w:t>
      </w:r>
      <w:r>
        <w:rPr>
          <w:spacing w:val="-4"/>
        </w:rPr>
        <w:t>and the</w:t>
      </w:r>
      <w:r>
        <w:rPr>
          <w:spacing w:val="-5"/>
        </w:rPr>
        <w:t xml:space="preserve"> </w:t>
      </w:r>
      <w:r>
        <w:rPr>
          <w:spacing w:val="-4"/>
        </w:rPr>
        <w:t>ability</w:t>
      </w:r>
      <w:r>
        <w:rPr>
          <w:spacing w:val="-5"/>
        </w:rPr>
        <w:t xml:space="preserve"> </w:t>
      </w:r>
      <w:r>
        <w:rPr>
          <w:spacing w:val="-4"/>
        </w:rPr>
        <w:t>to</w:t>
      </w:r>
      <w:r>
        <w:rPr>
          <w:spacing w:val="-8"/>
        </w:rPr>
        <w:t xml:space="preserve"> </w:t>
      </w:r>
      <w:r>
        <w:rPr>
          <w:spacing w:val="-4"/>
        </w:rPr>
        <w:t>cooperate</w:t>
      </w:r>
      <w:r>
        <w:rPr>
          <w:spacing w:val="-7"/>
        </w:rPr>
        <w:t xml:space="preserve"> </w:t>
      </w:r>
      <w:r>
        <w:rPr>
          <w:spacing w:val="-4"/>
        </w:rPr>
        <w:t xml:space="preserve">with </w:t>
      </w:r>
      <w:r>
        <w:t>diverse stakeholders.</w:t>
      </w:r>
      <w:r w:rsidR="00190C64">
        <w:t xml:space="preserve"> Initially</w:t>
      </w:r>
      <w:r w:rsidR="00EE750B">
        <w:t>,</w:t>
      </w:r>
      <w:r w:rsidR="00190C64">
        <w:t xml:space="preserve"> this position will organizationally report to the City’s Flood Mitigation Program Manager</w:t>
      </w:r>
      <w:r w:rsidR="00EE750B">
        <w:t xml:space="preserve"> who is responsible for the implementation of our Community Development Program grant</w:t>
      </w:r>
      <w:r w:rsidR="00E31AFC">
        <w:t xml:space="preserve"> and who will provide guidance to the EPM and be responsible for reporting our progress to MDEM/FEMA under the terms of the City’s grant.</w:t>
      </w:r>
      <w:r w:rsidR="00190C64">
        <w:t xml:space="preserve"> </w:t>
      </w:r>
    </w:p>
    <w:p w14:paraId="64CB048E" w14:textId="77777777" w:rsidR="0069377D" w:rsidRDefault="0069377D">
      <w:pPr>
        <w:pStyle w:val="BodyText"/>
        <w:tabs>
          <w:tab w:val="left" w:pos="2260"/>
        </w:tabs>
        <w:ind w:left="2261" w:right="108" w:hanging="2161"/>
        <w:jc w:val="both"/>
      </w:pPr>
    </w:p>
    <w:p w14:paraId="2E1D5AD2" w14:textId="53653155" w:rsidR="0069377D" w:rsidRPr="003D2A48" w:rsidRDefault="0069377D" w:rsidP="004D3641">
      <w:pPr>
        <w:ind w:left="2250"/>
        <w:rPr>
          <w:rFonts w:eastAsiaTheme="minorHAnsi" w:cstheme="minorBidi"/>
          <w:sz w:val="24"/>
          <w:szCs w:val="24"/>
          <w:shd w:val="clear" w:color="auto" w:fill="FFFFFF"/>
        </w:rPr>
      </w:pPr>
      <w:r w:rsidRPr="003D2A48">
        <w:rPr>
          <w:sz w:val="24"/>
          <w:szCs w:val="24"/>
          <w:shd w:val="clear" w:color="auto" w:fill="FFFFFF"/>
        </w:rPr>
        <w:t xml:space="preserve">Cambridge is on the move with our new Cambridge Harbor development and the planned design and construction of our flood mitigation project along the </w:t>
      </w:r>
      <w:proofErr w:type="spellStart"/>
      <w:r w:rsidRPr="003D2A48">
        <w:rPr>
          <w:sz w:val="24"/>
          <w:szCs w:val="24"/>
          <w:shd w:val="clear" w:color="auto" w:fill="FFFFFF"/>
        </w:rPr>
        <w:t>Choptank</w:t>
      </w:r>
      <w:proofErr w:type="spellEnd"/>
      <w:r w:rsidRPr="003D2A48">
        <w:rPr>
          <w:sz w:val="24"/>
          <w:szCs w:val="24"/>
          <w:shd w:val="clear" w:color="auto" w:fill="FFFFFF"/>
        </w:rPr>
        <w:t xml:space="preserve"> River. This position is mission oriented. It provides the successful applicant with the opportunity to be part of all this new development in building an environmental management practice, in City government, that is focused on implementing policies and practices, plans, and project designs that will improve our environment, and reduce flood risk due to sea level rise and major storm long term and serve as a model for other communities on the </w:t>
      </w:r>
      <w:r w:rsidR="004D3641" w:rsidRPr="003D2A48">
        <w:rPr>
          <w:sz w:val="24"/>
          <w:szCs w:val="24"/>
          <w:shd w:val="clear" w:color="auto" w:fill="FFFFFF"/>
        </w:rPr>
        <w:t>E</w:t>
      </w:r>
      <w:r w:rsidRPr="003D2A48">
        <w:rPr>
          <w:sz w:val="24"/>
          <w:szCs w:val="24"/>
          <w:shd w:val="clear" w:color="auto" w:fill="FFFFFF"/>
        </w:rPr>
        <w:t xml:space="preserve">astern </w:t>
      </w:r>
      <w:r w:rsidR="004D3641" w:rsidRPr="003D2A48">
        <w:rPr>
          <w:sz w:val="24"/>
          <w:szCs w:val="24"/>
          <w:shd w:val="clear" w:color="auto" w:fill="FFFFFF"/>
        </w:rPr>
        <w:t>S</w:t>
      </w:r>
      <w:r w:rsidRPr="003D2A48">
        <w:rPr>
          <w:sz w:val="24"/>
          <w:szCs w:val="24"/>
          <w:shd w:val="clear" w:color="auto" w:fill="FFFFFF"/>
        </w:rPr>
        <w:t xml:space="preserve">hore of Maryland. </w:t>
      </w:r>
    </w:p>
    <w:p w14:paraId="373200E3" w14:textId="37477D89" w:rsidR="0069377D" w:rsidRPr="003D2A48" w:rsidRDefault="0069377D" w:rsidP="004D3641">
      <w:pPr>
        <w:ind w:left="2250"/>
        <w:rPr>
          <w:sz w:val="24"/>
          <w:szCs w:val="24"/>
          <w:shd w:val="clear" w:color="auto" w:fill="FFFFFF"/>
        </w:rPr>
      </w:pPr>
      <w:r w:rsidRPr="003D2A48">
        <w:rPr>
          <w:sz w:val="24"/>
          <w:szCs w:val="24"/>
          <w:shd w:val="clear" w:color="auto" w:fill="FFFFFF"/>
        </w:rPr>
        <w:lastRenderedPageBreak/>
        <w:t xml:space="preserve">This position will be funded under a FEMA Make Cambridge Resilient Community Development Grant for first three years with the objective of making the program sustainable beyond that time via development of a water/stormwater utility that </w:t>
      </w:r>
      <w:r w:rsidR="004D3641" w:rsidRPr="003D2A48">
        <w:rPr>
          <w:sz w:val="24"/>
          <w:szCs w:val="24"/>
          <w:shd w:val="clear" w:color="auto" w:fill="FFFFFF"/>
        </w:rPr>
        <w:t>c</w:t>
      </w:r>
      <w:r w:rsidRPr="003D2A48">
        <w:rPr>
          <w:sz w:val="24"/>
          <w:szCs w:val="24"/>
          <w:shd w:val="clear" w:color="auto" w:fill="FFFFFF"/>
        </w:rPr>
        <w:t>ould be funded via fees for service, instituting a special tax district</w:t>
      </w:r>
      <w:r w:rsidR="004D3641" w:rsidRPr="003D2A48">
        <w:rPr>
          <w:sz w:val="24"/>
          <w:szCs w:val="24"/>
          <w:shd w:val="clear" w:color="auto" w:fill="FFFFFF"/>
        </w:rPr>
        <w:t xml:space="preserve"> or revenue from </w:t>
      </w:r>
      <w:r w:rsidRPr="003D2A48">
        <w:rPr>
          <w:sz w:val="24"/>
          <w:szCs w:val="24"/>
          <w:shd w:val="clear" w:color="auto" w:fill="FFFFFF"/>
        </w:rPr>
        <w:t xml:space="preserve">increased growth of </w:t>
      </w:r>
      <w:r w:rsidR="004D3641" w:rsidRPr="003D2A48">
        <w:rPr>
          <w:sz w:val="24"/>
          <w:szCs w:val="24"/>
          <w:shd w:val="clear" w:color="auto" w:fill="FFFFFF"/>
        </w:rPr>
        <w:t>the Ci</w:t>
      </w:r>
      <w:r w:rsidRPr="003D2A48">
        <w:rPr>
          <w:sz w:val="24"/>
          <w:szCs w:val="24"/>
          <w:shd w:val="clear" w:color="auto" w:fill="FFFFFF"/>
        </w:rPr>
        <w:t>ty.</w:t>
      </w:r>
    </w:p>
    <w:p w14:paraId="561F66BC" w14:textId="79241BC9" w:rsidR="00D35F89" w:rsidRDefault="009F7E0F">
      <w:pPr>
        <w:pStyle w:val="BodyText"/>
        <w:spacing w:before="5"/>
        <w:rPr>
          <w:sz w:val="18"/>
        </w:rPr>
      </w:pPr>
      <w:r>
        <w:rPr>
          <w:noProof/>
        </w:rPr>
        <mc:AlternateContent>
          <mc:Choice Requires="wps">
            <w:drawing>
              <wp:anchor distT="0" distB="0" distL="0" distR="0" simplePos="0" relativeHeight="487587840" behindDoc="1" locked="0" layoutInCell="1" allowOverlap="1" wp14:anchorId="030D5DCB" wp14:editId="534AD6ED">
                <wp:simplePos x="0" y="0"/>
                <wp:positionH relativeFrom="page">
                  <wp:posOffset>914400</wp:posOffset>
                </wp:positionH>
                <wp:positionV relativeFrom="paragraph">
                  <wp:posOffset>147320</wp:posOffset>
                </wp:positionV>
                <wp:extent cx="5944870" cy="1270"/>
                <wp:effectExtent l="0" t="0" r="0" b="0"/>
                <wp:wrapTopAndBottom/>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4A4600" id="docshape1" o:spid="_x0000_s1026" style="position:absolute;margin-left:1in;margin-top:11.6pt;width:468.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" path="m,l9362,e" filled="f" strokeweight=".6pt">
                <v:path arrowok="t" o:connecttype="custom" o:connectlocs="0,0;5944870,0" o:connectangles="0,0"/>
                <w10:wrap type="topAndBottom" anchorx="page"/>
              </v:shape>
            </w:pict>
          </mc:Fallback>
        </mc:AlternateContent>
      </w:r>
    </w:p>
    <w:p w14:paraId="0DB52393" w14:textId="77777777" w:rsidR="00D35F89" w:rsidRDefault="00704194">
      <w:pPr>
        <w:pStyle w:val="Heading1"/>
        <w:spacing w:before="168"/>
        <w:jc w:val="both"/>
        <w:rPr>
          <w:u w:val="none"/>
        </w:rPr>
      </w:pPr>
      <w:r>
        <w:t>POSITION</w:t>
      </w:r>
      <w:r>
        <w:rPr>
          <w:spacing w:val="-1"/>
        </w:rPr>
        <w:t xml:space="preserve"> </w:t>
      </w:r>
      <w:r>
        <w:rPr>
          <w:spacing w:val="-2"/>
        </w:rPr>
        <w:t>DESCRIPTION</w:t>
      </w:r>
    </w:p>
    <w:p w14:paraId="792279BE" w14:textId="7B3F7091" w:rsidR="00D35F89" w:rsidRDefault="00FA639B">
      <w:pPr>
        <w:pStyle w:val="BodyText"/>
        <w:spacing w:before="2"/>
        <w:ind w:left="100" w:right="115"/>
        <w:jc w:val="both"/>
      </w:pPr>
      <w:r>
        <w:t xml:space="preserve">Environmental Program Manager (EPM) is responsible for managing the City’s Make Cambridge Resilient Community Development Program </w:t>
      </w:r>
      <w:r w:rsidR="00AB2149">
        <w:t xml:space="preserve">and related efforts </w:t>
      </w:r>
      <w:r>
        <w:t xml:space="preserve">aimed at mitigating the </w:t>
      </w:r>
      <w:r w:rsidR="00AB2149">
        <w:t xml:space="preserve">long-term </w:t>
      </w:r>
      <w:r>
        <w:t xml:space="preserve">impacts of sea level rise and major storms </w:t>
      </w:r>
      <w:r w:rsidR="00AB2149">
        <w:t xml:space="preserve">on the City </w:t>
      </w:r>
      <w:r w:rsidR="005D2AF4">
        <w:t>while implementing measures that</w:t>
      </w:r>
      <w:r w:rsidR="00AB2149">
        <w:t xml:space="preserve"> enhanc</w:t>
      </w:r>
      <w:r w:rsidR="005D2AF4">
        <w:t>e</w:t>
      </w:r>
      <w:r w:rsidR="00AB2149">
        <w:t xml:space="preserve"> the quality of our environment. Key functional areas of responsibilities include:</w:t>
      </w:r>
    </w:p>
    <w:p w14:paraId="3AA568D5" w14:textId="7469ED51" w:rsidR="00D35F89" w:rsidRDefault="00AB2149">
      <w:pPr>
        <w:pStyle w:val="ListParagraph"/>
        <w:numPr>
          <w:ilvl w:val="0"/>
          <w:numId w:val="1"/>
        </w:numPr>
        <w:tabs>
          <w:tab w:val="left" w:pos="821"/>
        </w:tabs>
        <w:spacing w:before="134"/>
        <w:ind w:hanging="361"/>
        <w:jc w:val="both"/>
        <w:rPr>
          <w:sz w:val="24"/>
        </w:rPr>
      </w:pPr>
      <w:r>
        <w:rPr>
          <w:sz w:val="24"/>
        </w:rPr>
        <w:t>Development of an operations and maintenance program for the City</w:t>
      </w:r>
      <w:r w:rsidR="005D2AF4">
        <w:rPr>
          <w:sz w:val="24"/>
        </w:rPr>
        <w:t>’s</w:t>
      </w:r>
      <w:r>
        <w:rPr>
          <w:sz w:val="24"/>
        </w:rPr>
        <w:t xml:space="preserve"> flood mitigation </w:t>
      </w:r>
      <w:r w:rsidR="00190C64">
        <w:rPr>
          <w:sz w:val="24"/>
        </w:rPr>
        <w:t xml:space="preserve">and environmental protection </w:t>
      </w:r>
      <w:r>
        <w:rPr>
          <w:sz w:val="24"/>
        </w:rPr>
        <w:t>infrastructure</w:t>
      </w:r>
      <w:r w:rsidR="00EB59D7">
        <w:rPr>
          <w:sz w:val="24"/>
        </w:rPr>
        <w:t>.</w:t>
      </w:r>
    </w:p>
    <w:p w14:paraId="76B38220" w14:textId="4A8363B6" w:rsidR="00D35F89" w:rsidRDefault="00AB2149">
      <w:pPr>
        <w:pStyle w:val="ListParagraph"/>
        <w:numPr>
          <w:ilvl w:val="0"/>
          <w:numId w:val="1"/>
        </w:numPr>
        <w:tabs>
          <w:tab w:val="left" w:pos="821"/>
        </w:tabs>
        <w:spacing w:before="135"/>
        <w:ind w:right="113"/>
        <w:jc w:val="both"/>
        <w:rPr>
          <w:sz w:val="24"/>
        </w:rPr>
      </w:pPr>
      <w:r>
        <w:rPr>
          <w:sz w:val="24"/>
        </w:rPr>
        <w:t xml:space="preserve">Integration of flood mitigation </w:t>
      </w:r>
      <w:r w:rsidR="009F7E0F">
        <w:rPr>
          <w:sz w:val="24"/>
        </w:rPr>
        <w:t xml:space="preserve">and environmental protection </w:t>
      </w:r>
      <w:r>
        <w:rPr>
          <w:sz w:val="24"/>
        </w:rPr>
        <w:t>measures into City planning efforts</w:t>
      </w:r>
      <w:r w:rsidR="00EB59D7">
        <w:rPr>
          <w:sz w:val="24"/>
        </w:rPr>
        <w:t>.</w:t>
      </w:r>
    </w:p>
    <w:p w14:paraId="5F940227" w14:textId="4D6BF12B" w:rsidR="00D35F89" w:rsidRDefault="00AB2149">
      <w:pPr>
        <w:pStyle w:val="ListParagraph"/>
        <w:numPr>
          <w:ilvl w:val="0"/>
          <w:numId w:val="1"/>
        </w:numPr>
        <w:tabs>
          <w:tab w:val="left" w:pos="821"/>
        </w:tabs>
        <w:spacing w:before="135"/>
        <w:ind w:hanging="361"/>
        <w:jc w:val="both"/>
        <w:rPr>
          <w:sz w:val="24"/>
        </w:rPr>
      </w:pPr>
      <w:r>
        <w:rPr>
          <w:sz w:val="24"/>
        </w:rPr>
        <w:t xml:space="preserve">Implementation of a </w:t>
      </w:r>
      <w:r w:rsidR="009F7E0F">
        <w:rPr>
          <w:sz w:val="24"/>
        </w:rPr>
        <w:t xml:space="preserve">City-wide </w:t>
      </w:r>
      <w:r>
        <w:rPr>
          <w:sz w:val="24"/>
        </w:rPr>
        <w:t>Green Infrastructure Plan</w:t>
      </w:r>
      <w:r w:rsidR="00EB59D7">
        <w:rPr>
          <w:spacing w:val="-2"/>
          <w:sz w:val="24"/>
        </w:rPr>
        <w:t>.</w:t>
      </w:r>
    </w:p>
    <w:p w14:paraId="5E228831" w14:textId="2C96F4AE" w:rsidR="00AB2149" w:rsidRDefault="0079127A">
      <w:pPr>
        <w:pStyle w:val="ListParagraph"/>
        <w:numPr>
          <w:ilvl w:val="0"/>
          <w:numId w:val="1"/>
        </w:numPr>
        <w:tabs>
          <w:tab w:val="left" w:pos="821"/>
        </w:tabs>
        <w:spacing w:before="135"/>
        <w:ind w:hanging="361"/>
        <w:jc w:val="both"/>
        <w:rPr>
          <w:sz w:val="24"/>
        </w:rPr>
      </w:pPr>
      <w:r>
        <w:rPr>
          <w:sz w:val="24"/>
        </w:rPr>
        <w:t>Working with businesses and residents in the planning</w:t>
      </w:r>
      <w:r w:rsidR="009F7E0F">
        <w:rPr>
          <w:sz w:val="24"/>
        </w:rPr>
        <w:t>,</w:t>
      </w:r>
      <w:r>
        <w:rPr>
          <w:sz w:val="24"/>
        </w:rPr>
        <w:t xml:space="preserve"> design</w:t>
      </w:r>
      <w:r w:rsidR="009F7E0F">
        <w:rPr>
          <w:sz w:val="24"/>
        </w:rPr>
        <w:t>, and implementation</w:t>
      </w:r>
      <w:r>
        <w:rPr>
          <w:sz w:val="24"/>
        </w:rPr>
        <w:t xml:space="preserve"> of flood mitigation measures they can implement </w:t>
      </w:r>
      <w:r w:rsidR="009F7E0F">
        <w:rPr>
          <w:sz w:val="24"/>
        </w:rPr>
        <w:t>on their own.</w:t>
      </w:r>
    </w:p>
    <w:p w14:paraId="4C238E2D" w14:textId="2FA02452" w:rsidR="00D35F89" w:rsidRDefault="00AB2149">
      <w:pPr>
        <w:pStyle w:val="ListParagraph"/>
        <w:numPr>
          <w:ilvl w:val="0"/>
          <w:numId w:val="1"/>
        </w:numPr>
        <w:tabs>
          <w:tab w:val="left" w:pos="821"/>
        </w:tabs>
        <w:spacing w:before="135"/>
        <w:ind w:hanging="361"/>
        <w:jc w:val="both"/>
        <w:rPr>
          <w:sz w:val="24"/>
        </w:rPr>
      </w:pPr>
      <w:r>
        <w:rPr>
          <w:sz w:val="24"/>
        </w:rPr>
        <w:t xml:space="preserve">Development of a flood mitigation </w:t>
      </w:r>
      <w:r w:rsidR="00190C64">
        <w:rPr>
          <w:sz w:val="24"/>
        </w:rPr>
        <w:t xml:space="preserve">and environmental management </w:t>
      </w:r>
      <w:r>
        <w:rPr>
          <w:sz w:val="24"/>
        </w:rPr>
        <w:t>workforce</w:t>
      </w:r>
      <w:r>
        <w:rPr>
          <w:spacing w:val="-2"/>
          <w:sz w:val="24"/>
        </w:rPr>
        <w:t>.</w:t>
      </w:r>
    </w:p>
    <w:p w14:paraId="559B75CD" w14:textId="77777777" w:rsidR="00E31AFC" w:rsidRDefault="00E31AFC">
      <w:pPr>
        <w:pStyle w:val="BodyText"/>
        <w:spacing w:before="82"/>
        <w:ind w:left="100" w:right="119"/>
        <w:jc w:val="both"/>
      </w:pPr>
    </w:p>
    <w:p w14:paraId="478AF0A7" w14:textId="3DFBDADB" w:rsidR="0069377D" w:rsidRPr="003D2A48" w:rsidRDefault="0053666D" w:rsidP="0069377D">
      <w:pPr>
        <w:ind w:left="90"/>
        <w:rPr>
          <w:rFonts w:eastAsiaTheme="minorHAnsi" w:cstheme="minorBidi"/>
          <w:sz w:val="24"/>
          <w:szCs w:val="24"/>
          <w:shd w:val="clear" w:color="auto" w:fill="FFFFFF"/>
        </w:rPr>
      </w:pPr>
      <w:r w:rsidRPr="001D467B">
        <w:rPr>
          <w:rFonts w:eastAsia="Times New Roman" w:cs="Times New Roman"/>
          <w:color w:val="000000"/>
          <w:sz w:val="24"/>
          <w:szCs w:val="24"/>
        </w:rPr>
        <w:t>The scope of our FEMA Community Development Grant is planning. It is anticipated that over the first two years of the program, plans and concept designs will be developed</w:t>
      </w:r>
      <w:r w:rsidR="00EB59D7">
        <w:rPr>
          <w:rFonts w:eastAsia="Times New Roman" w:cs="Times New Roman"/>
          <w:color w:val="000000"/>
          <w:sz w:val="24"/>
          <w:szCs w:val="24"/>
        </w:rPr>
        <w:t xml:space="preserve"> </w:t>
      </w:r>
      <w:r w:rsidR="009A5B50">
        <w:rPr>
          <w:rFonts w:eastAsia="Times New Roman" w:cs="Times New Roman"/>
          <w:color w:val="000000"/>
          <w:sz w:val="24"/>
          <w:szCs w:val="24"/>
        </w:rPr>
        <w:t>under this grant by the project team</w:t>
      </w:r>
      <w:r w:rsidRPr="001D467B">
        <w:rPr>
          <w:rFonts w:eastAsia="Times New Roman" w:cs="Times New Roman"/>
          <w:color w:val="000000"/>
          <w:sz w:val="24"/>
          <w:szCs w:val="24"/>
        </w:rPr>
        <w:t xml:space="preserve"> that will ultimately be implemented through other funding sources, including directly by the City, or other grants</w:t>
      </w:r>
      <w:r w:rsidRPr="0069377D">
        <w:rPr>
          <w:rFonts w:eastAsia="Times New Roman" w:cs="Times New Roman"/>
          <w:color w:val="000000"/>
          <w:sz w:val="24"/>
          <w:szCs w:val="24"/>
        </w:rPr>
        <w:t xml:space="preserve">. </w:t>
      </w:r>
      <w:r w:rsidR="0069377D" w:rsidRPr="003D2A48">
        <w:rPr>
          <w:sz w:val="24"/>
          <w:szCs w:val="24"/>
          <w:shd w:val="clear" w:color="auto" w:fill="FFFFFF"/>
        </w:rPr>
        <w:t>The City also plans to leverage the flood risk reduction measures planned and achieved under this program to participate in FEMA’s Community Rating System (CRS), a voluntary incentive program that recognizes and encourages community floodplain management practices that exceed the minimum requirements of the National Flood Insurance Program (NFIP). The successful applicant will receive the necessary training on City time and expense to serve as the City’s CRS Coordinator.</w:t>
      </w:r>
    </w:p>
    <w:p w14:paraId="1F273061" w14:textId="77777777" w:rsidR="0053666D" w:rsidRPr="001D467B" w:rsidRDefault="0053666D" w:rsidP="00E31AFC">
      <w:pPr>
        <w:rPr>
          <w:rFonts w:eastAsia="Times New Roman" w:cs="Times New Roman"/>
          <w:color w:val="000000"/>
          <w:sz w:val="24"/>
          <w:szCs w:val="24"/>
        </w:rPr>
      </w:pPr>
    </w:p>
    <w:p w14:paraId="3B38F8F9" w14:textId="6C22594D" w:rsidR="00E31AFC" w:rsidRPr="001D467B" w:rsidRDefault="00EB59D7" w:rsidP="00EB59D7">
      <w:pPr>
        <w:ind w:left="90"/>
        <w:rPr>
          <w:rFonts w:eastAsia="Times New Roman" w:cs="Times New Roman"/>
          <w:color w:val="000000"/>
          <w:sz w:val="24"/>
          <w:szCs w:val="24"/>
        </w:rPr>
      </w:pPr>
      <w:r>
        <w:rPr>
          <w:rFonts w:eastAsia="Times New Roman" w:cs="Times New Roman"/>
          <w:color w:val="000000"/>
          <w:sz w:val="24"/>
          <w:szCs w:val="24"/>
        </w:rPr>
        <w:t>The EPM</w:t>
      </w:r>
      <w:r w:rsidR="00E31AFC" w:rsidRPr="001D467B">
        <w:rPr>
          <w:rFonts w:eastAsia="Times New Roman" w:cs="Times New Roman"/>
          <w:color w:val="000000"/>
          <w:sz w:val="24"/>
          <w:szCs w:val="24"/>
        </w:rPr>
        <w:t xml:space="preserve"> will collaborate with our Public Outreach Lead for our </w:t>
      </w:r>
      <w:r w:rsidR="00DA289D" w:rsidRPr="001D467B">
        <w:rPr>
          <w:rFonts w:eastAsia="Times New Roman" w:cs="Times New Roman"/>
          <w:color w:val="000000"/>
          <w:sz w:val="24"/>
          <w:szCs w:val="24"/>
        </w:rPr>
        <w:t xml:space="preserve">Make Cambridge Resilient Flood Mitigation Project under development along the </w:t>
      </w:r>
      <w:proofErr w:type="spellStart"/>
      <w:r w:rsidR="00DA289D" w:rsidRPr="001D467B">
        <w:rPr>
          <w:rFonts w:eastAsia="Times New Roman" w:cs="Times New Roman"/>
          <w:color w:val="000000"/>
          <w:sz w:val="24"/>
          <w:szCs w:val="24"/>
        </w:rPr>
        <w:t>Choptank</w:t>
      </w:r>
      <w:proofErr w:type="spellEnd"/>
      <w:r w:rsidR="00DA289D" w:rsidRPr="001D467B">
        <w:rPr>
          <w:rFonts w:eastAsia="Times New Roman" w:cs="Times New Roman"/>
          <w:color w:val="000000"/>
          <w:sz w:val="24"/>
          <w:szCs w:val="24"/>
        </w:rPr>
        <w:t xml:space="preserve"> River. He or she </w:t>
      </w:r>
      <w:r w:rsidR="00E31AFC" w:rsidRPr="001D467B">
        <w:rPr>
          <w:rFonts w:eastAsia="Times New Roman" w:cs="Times New Roman"/>
          <w:color w:val="000000"/>
          <w:sz w:val="24"/>
          <w:szCs w:val="24"/>
        </w:rPr>
        <w:t xml:space="preserve">will </w:t>
      </w:r>
      <w:r w:rsidR="00DA289D" w:rsidRPr="001D467B">
        <w:rPr>
          <w:rFonts w:eastAsia="Times New Roman" w:cs="Times New Roman"/>
          <w:color w:val="000000"/>
          <w:sz w:val="24"/>
          <w:szCs w:val="24"/>
        </w:rPr>
        <w:t xml:space="preserve">also </w:t>
      </w:r>
      <w:r w:rsidR="00E31AFC" w:rsidRPr="001D467B">
        <w:rPr>
          <w:rFonts w:eastAsia="Times New Roman" w:cs="Times New Roman"/>
          <w:color w:val="000000"/>
          <w:sz w:val="24"/>
          <w:szCs w:val="24"/>
        </w:rPr>
        <w:t xml:space="preserve">have one Technical Professional assigned </w:t>
      </w:r>
      <w:r w:rsidR="00DA289D" w:rsidRPr="001D467B">
        <w:rPr>
          <w:rFonts w:eastAsia="Times New Roman" w:cs="Times New Roman"/>
          <w:color w:val="000000"/>
          <w:sz w:val="24"/>
          <w:szCs w:val="24"/>
        </w:rPr>
        <w:t>for direct</w:t>
      </w:r>
      <w:r w:rsidR="00E31AFC" w:rsidRPr="001D467B">
        <w:rPr>
          <w:rFonts w:eastAsia="Times New Roman" w:cs="Times New Roman"/>
          <w:color w:val="000000"/>
          <w:sz w:val="24"/>
          <w:szCs w:val="24"/>
        </w:rPr>
        <w:t xml:space="preserve"> support. Additional staff support needed will be provided as part of the City’s cost match via in-kind support staff such as the </w:t>
      </w:r>
      <w:r>
        <w:rPr>
          <w:rFonts w:eastAsia="Times New Roman" w:cs="Times New Roman"/>
          <w:color w:val="000000"/>
          <w:sz w:val="24"/>
          <w:szCs w:val="24"/>
        </w:rPr>
        <w:t>C</w:t>
      </w:r>
      <w:r w:rsidR="00E31AFC" w:rsidRPr="001D467B">
        <w:rPr>
          <w:rFonts w:eastAsia="Times New Roman" w:cs="Times New Roman"/>
          <w:color w:val="000000"/>
          <w:sz w:val="24"/>
          <w:szCs w:val="24"/>
        </w:rPr>
        <w:t xml:space="preserve">ity’s GIS specialist. </w:t>
      </w:r>
      <w:r w:rsidR="00DA289D" w:rsidRPr="001D467B">
        <w:rPr>
          <w:rFonts w:eastAsia="Times New Roman" w:cs="Times New Roman"/>
          <w:color w:val="000000"/>
          <w:sz w:val="24"/>
          <w:szCs w:val="24"/>
        </w:rPr>
        <w:t>Our</w:t>
      </w:r>
      <w:r w:rsidR="00E31AFC" w:rsidRPr="001D467B">
        <w:rPr>
          <w:rFonts w:eastAsia="Times New Roman" w:cs="Times New Roman"/>
          <w:color w:val="000000"/>
          <w:sz w:val="24"/>
          <w:szCs w:val="24"/>
        </w:rPr>
        <w:t xml:space="preserve"> </w:t>
      </w:r>
      <w:r w:rsidR="00DA289D" w:rsidRPr="001D467B">
        <w:rPr>
          <w:rFonts w:eastAsia="Times New Roman" w:cs="Times New Roman"/>
          <w:color w:val="000000"/>
          <w:sz w:val="24"/>
          <w:szCs w:val="24"/>
        </w:rPr>
        <w:t xml:space="preserve">major </w:t>
      </w:r>
      <w:r w:rsidR="0053666D" w:rsidRPr="001D467B">
        <w:rPr>
          <w:rFonts w:eastAsia="Times New Roman" w:cs="Times New Roman"/>
          <w:color w:val="000000"/>
          <w:sz w:val="24"/>
          <w:szCs w:val="24"/>
        </w:rPr>
        <w:t>Make Cambridge Resilient F</w:t>
      </w:r>
      <w:r w:rsidR="00E31AFC" w:rsidRPr="001D467B">
        <w:rPr>
          <w:rFonts w:eastAsia="Times New Roman" w:cs="Times New Roman"/>
          <w:color w:val="000000"/>
          <w:sz w:val="24"/>
          <w:szCs w:val="24"/>
        </w:rPr>
        <w:t xml:space="preserve">lood </w:t>
      </w:r>
      <w:r w:rsidR="0053666D" w:rsidRPr="001D467B">
        <w:rPr>
          <w:rFonts w:eastAsia="Times New Roman" w:cs="Times New Roman"/>
          <w:color w:val="000000"/>
          <w:sz w:val="24"/>
          <w:szCs w:val="24"/>
        </w:rPr>
        <w:t>M</w:t>
      </w:r>
      <w:r w:rsidR="00E31AFC" w:rsidRPr="001D467B">
        <w:rPr>
          <w:rFonts w:eastAsia="Times New Roman" w:cs="Times New Roman"/>
          <w:color w:val="000000"/>
          <w:sz w:val="24"/>
          <w:szCs w:val="24"/>
        </w:rPr>
        <w:t xml:space="preserve">itigation </w:t>
      </w:r>
      <w:r w:rsidR="0053666D" w:rsidRPr="001D467B">
        <w:rPr>
          <w:rFonts w:eastAsia="Times New Roman" w:cs="Times New Roman"/>
          <w:color w:val="000000"/>
          <w:sz w:val="24"/>
          <w:szCs w:val="24"/>
        </w:rPr>
        <w:t>P</w:t>
      </w:r>
      <w:r w:rsidR="00E31AFC" w:rsidRPr="001D467B">
        <w:rPr>
          <w:rFonts w:eastAsia="Times New Roman" w:cs="Times New Roman"/>
          <w:color w:val="000000"/>
          <w:sz w:val="24"/>
          <w:szCs w:val="24"/>
        </w:rPr>
        <w:t xml:space="preserve">roject design support </w:t>
      </w:r>
      <w:r w:rsidR="00F9071B" w:rsidRPr="001D467B">
        <w:rPr>
          <w:rFonts w:eastAsia="Times New Roman" w:cs="Times New Roman"/>
          <w:color w:val="000000"/>
          <w:sz w:val="24"/>
          <w:szCs w:val="24"/>
        </w:rPr>
        <w:t xml:space="preserve">contractor </w:t>
      </w:r>
      <w:r w:rsidR="00DA289D" w:rsidRPr="001D467B">
        <w:rPr>
          <w:rFonts w:eastAsia="Times New Roman" w:cs="Times New Roman"/>
          <w:color w:val="000000"/>
          <w:sz w:val="24"/>
          <w:szCs w:val="24"/>
        </w:rPr>
        <w:t xml:space="preserve">and </w:t>
      </w:r>
      <w:r w:rsidR="00F9071B" w:rsidRPr="001D467B">
        <w:rPr>
          <w:rFonts w:eastAsia="Times New Roman" w:cs="Times New Roman"/>
          <w:color w:val="000000"/>
          <w:sz w:val="24"/>
          <w:szCs w:val="24"/>
        </w:rPr>
        <w:t xml:space="preserve">general </w:t>
      </w:r>
      <w:r w:rsidR="00DA289D" w:rsidRPr="001D467B">
        <w:rPr>
          <w:rFonts w:eastAsia="Times New Roman" w:cs="Times New Roman"/>
          <w:color w:val="000000"/>
          <w:sz w:val="24"/>
          <w:szCs w:val="24"/>
        </w:rPr>
        <w:t xml:space="preserve">construction </w:t>
      </w:r>
      <w:r w:rsidR="00E31AFC" w:rsidRPr="001D467B">
        <w:rPr>
          <w:rFonts w:eastAsia="Times New Roman" w:cs="Times New Roman"/>
          <w:color w:val="000000"/>
          <w:sz w:val="24"/>
          <w:szCs w:val="24"/>
        </w:rPr>
        <w:t>contractor</w:t>
      </w:r>
      <w:r w:rsidR="00F9071B" w:rsidRPr="001D467B">
        <w:rPr>
          <w:rFonts w:eastAsia="Times New Roman" w:cs="Times New Roman"/>
          <w:color w:val="000000"/>
          <w:sz w:val="24"/>
          <w:szCs w:val="24"/>
        </w:rPr>
        <w:t xml:space="preserve"> </w:t>
      </w:r>
      <w:r w:rsidR="00E31AFC" w:rsidRPr="001D467B">
        <w:rPr>
          <w:rFonts w:eastAsia="Times New Roman" w:cs="Times New Roman"/>
          <w:color w:val="000000"/>
          <w:sz w:val="24"/>
          <w:szCs w:val="24"/>
        </w:rPr>
        <w:t xml:space="preserve">would </w:t>
      </w:r>
      <w:r w:rsidR="00DA289D" w:rsidRPr="001D467B">
        <w:rPr>
          <w:rFonts w:eastAsia="Times New Roman" w:cs="Times New Roman"/>
          <w:color w:val="000000"/>
          <w:sz w:val="24"/>
          <w:szCs w:val="24"/>
        </w:rPr>
        <w:t xml:space="preserve">also </w:t>
      </w:r>
      <w:r w:rsidR="00E31AFC" w:rsidRPr="001D467B">
        <w:rPr>
          <w:rFonts w:eastAsia="Times New Roman" w:cs="Times New Roman"/>
          <w:color w:val="000000"/>
          <w:sz w:val="24"/>
          <w:szCs w:val="24"/>
        </w:rPr>
        <w:t xml:space="preserve">provide support in the development of our O&amp;M Program for our flood protection infrastructure which is a key initiative under this program. </w:t>
      </w:r>
    </w:p>
    <w:p w14:paraId="13B43ACF" w14:textId="77777777" w:rsidR="00E31AFC" w:rsidRPr="001D467B" w:rsidRDefault="00E31AFC" w:rsidP="00E31AFC">
      <w:pPr>
        <w:rPr>
          <w:rFonts w:eastAsia="Times New Roman" w:cs="Times New Roman"/>
          <w:color w:val="000000"/>
          <w:sz w:val="24"/>
          <w:szCs w:val="24"/>
        </w:rPr>
      </w:pPr>
    </w:p>
    <w:p w14:paraId="0440C7AF" w14:textId="7B72BA17" w:rsidR="00E31AFC" w:rsidRPr="001D467B" w:rsidRDefault="00EB59D7" w:rsidP="00EB59D7">
      <w:pPr>
        <w:ind w:left="90"/>
        <w:rPr>
          <w:rFonts w:cs="Times New Roman"/>
          <w:sz w:val="24"/>
          <w:szCs w:val="24"/>
        </w:rPr>
      </w:pPr>
      <w:r>
        <w:rPr>
          <w:rFonts w:cs="Times New Roman"/>
          <w:sz w:val="24"/>
          <w:szCs w:val="24"/>
        </w:rPr>
        <w:t>The EPM</w:t>
      </w:r>
      <w:r w:rsidR="00DA289D" w:rsidRPr="001D467B">
        <w:rPr>
          <w:rFonts w:cs="Times New Roman"/>
          <w:sz w:val="24"/>
          <w:szCs w:val="24"/>
        </w:rPr>
        <w:t xml:space="preserve"> will </w:t>
      </w:r>
      <w:r w:rsidR="00E31AFC" w:rsidRPr="001D467B">
        <w:rPr>
          <w:rFonts w:cs="Times New Roman"/>
          <w:sz w:val="24"/>
          <w:szCs w:val="24"/>
        </w:rPr>
        <w:t xml:space="preserve">review our progress against our plan on a regular basis </w:t>
      </w:r>
      <w:r w:rsidR="0053666D" w:rsidRPr="001D467B">
        <w:rPr>
          <w:rFonts w:cs="Times New Roman"/>
          <w:sz w:val="24"/>
          <w:szCs w:val="24"/>
        </w:rPr>
        <w:t xml:space="preserve">with our </w:t>
      </w:r>
      <w:r w:rsidR="00E31AFC" w:rsidRPr="001D467B">
        <w:rPr>
          <w:rFonts w:cs="Times New Roman"/>
          <w:sz w:val="24"/>
          <w:szCs w:val="24"/>
        </w:rPr>
        <w:t>Steering Committee that include</w:t>
      </w:r>
      <w:r w:rsidR="00DA289D" w:rsidRPr="001D467B">
        <w:rPr>
          <w:rFonts w:cs="Times New Roman"/>
          <w:sz w:val="24"/>
          <w:szCs w:val="24"/>
        </w:rPr>
        <w:t>s</w:t>
      </w:r>
      <w:r w:rsidR="00E31AFC" w:rsidRPr="001D467B">
        <w:rPr>
          <w:rFonts w:cs="Times New Roman"/>
          <w:sz w:val="24"/>
          <w:szCs w:val="24"/>
        </w:rPr>
        <w:t xml:space="preserve"> representatives on both City and County management as well as state and federal regulators</w:t>
      </w:r>
      <w:r w:rsidR="00AC5E0D" w:rsidRPr="001D467B">
        <w:rPr>
          <w:rFonts w:cs="Times New Roman"/>
          <w:sz w:val="24"/>
          <w:szCs w:val="24"/>
        </w:rPr>
        <w:t xml:space="preserve"> including MDEM/FEMA</w:t>
      </w:r>
      <w:r w:rsidR="00E31AFC" w:rsidRPr="001D467B">
        <w:rPr>
          <w:rFonts w:cs="Times New Roman"/>
          <w:sz w:val="24"/>
          <w:szCs w:val="24"/>
        </w:rPr>
        <w:t xml:space="preserve">. </w:t>
      </w:r>
      <w:r>
        <w:rPr>
          <w:rFonts w:cs="Times New Roman"/>
          <w:sz w:val="24"/>
          <w:szCs w:val="24"/>
        </w:rPr>
        <w:t>They</w:t>
      </w:r>
      <w:r w:rsidRPr="001D467B">
        <w:rPr>
          <w:rFonts w:cs="Times New Roman"/>
          <w:sz w:val="24"/>
          <w:szCs w:val="24"/>
        </w:rPr>
        <w:t xml:space="preserve"> </w:t>
      </w:r>
      <w:r w:rsidR="0053666D" w:rsidRPr="001D467B">
        <w:rPr>
          <w:rFonts w:cs="Times New Roman"/>
          <w:sz w:val="24"/>
          <w:szCs w:val="24"/>
        </w:rPr>
        <w:t>will also be providing</w:t>
      </w:r>
      <w:r w:rsidR="00E31AFC" w:rsidRPr="001D467B">
        <w:rPr>
          <w:rFonts w:cs="Times New Roman"/>
          <w:sz w:val="24"/>
          <w:szCs w:val="24"/>
        </w:rPr>
        <w:t xml:space="preserve"> updates to the City Manager and City Council on the progress of our efforts. </w:t>
      </w:r>
    </w:p>
    <w:p w14:paraId="79226B82" w14:textId="77777777" w:rsidR="00DA289D" w:rsidRPr="001D467B" w:rsidRDefault="00DA289D" w:rsidP="00E31AFC">
      <w:pPr>
        <w:rPr>
          <w:rFonts w:cs="Times New Roman"/>
          <w:sz w:val="24"/>
          <w:szCs w:val="24"/>
        </w:rPr>
      </w:pPr>
    </w:p>
    <w:p w14:paraId="443925B1" w14:textId="403BDCCD" w:rsidR="00E31AFC" w:rsidRPr="001D467B" w:rsidRDefault="00E31AFC" w:rsidP="001D467B">
      <w:pPr>
        <w:ind w:left="90"/>
        <w:contextualSpacing/>
        <w:rPr>
          <w:rFonts w:eastAsia="Times New Roman" w:cs="Times New Roman"/>
          <w:color w:val="000000"/>
          <w:sz w:val="24"/>
          <w:szCs w:val="24"/>
        </w:rPr>
      </w:pPr>
      <w:r w:rsidRPr="001D467B">
        <w:rPr>
          <w:rFonts w:eastAsia="Times New Roman" w:cs="Times New Roman"/>
          <w:color w:val="000000"/>
          <w:sz w:val="24"/>
          <w:szCs w:val="24"/>
        </w:rPr>
        <w:t xml:space="preserve">Leveraging Partners: Through our current Project Steering Committee, the city developed a strong working relationship with Maryland State agencies that would have input to our proposed program such as </w:t>
      </w:r>
      <w:r w:rsidR="004A2335">
        <w:rPr>
          <w:rFonts w:eastAsia="Times New Roman" w:cs="Times New Roman"/>
          <w:color w:val="000000"/>
          <w:sz w:val="24"/>
          <w:szCs w:val="24"/>
        </w:rPr>
        <w:t xml:space="preserve">Maryland </w:t>
      </w:r>
      <w:r w:rsidRPr="001D467B">
        <w:rPr>
          <w:rFonts w:eastAsia="Times New Roman" w:cs="Times New Roman"/>
          <w:color w:val="000000"/>
          <w:sz w:val="24"/>
          <w:szCs w:val="24"/>
        </w:rPr>
        <w:t>D</w:t>
      </w:r>
      <w:r w:rsidR="009A5B50" w:rsidRPr="001D467B">
        <w:rPr>
          <w:rFonts w:eastAsia="Times New Roman" w:cs="Times New Roman"/>
          <w:color w:val="000000"/>
          <w:sz w:val="24"/>
          <w:szCs w:val="24"/>
        </w:rPr>
        <w:t>epartment of Natural Resources, Maryland Department of Environment,</w:t>
      </w:r>
      <w:r w:rsidRPr="001D467B">
        <w:rPr>
          <w:rFonts w:eastAsia="Times New Roman" w:cs="Times New Roman"/>
          <w:color w:val="000000"/>
          <w:sz w:val="24"/>
          <w:szCs w:val="24"/>
        </w:rPr>
        <w:t xml:space="preserve"> </w:t>
      </w:r>
      <w:r w:rsidR="009A5B50" w:rsidRPr="001D467B">
        <w:rPr>
          <w:rFonts w:eastAsia="Times New Roman" w:cs="Times New Roman"/>
          <w:color w:val="000000"/>
          <w:sz w:val="24"/>
          <w:szCs w:val="24"/>
        </w:rPr>
        <w:t>Maryland Department of Planning, Maryland Department of Emergency Management</w:t>
      </w:r>
      <w:r w:rsidR="009A5B50">
        <w:rPr>
          <w:rFonts w:eastAsia="Times New Roman" w:cs="Times New Roman"/>
          <w:color w:val="000000"/>
          <w:sz w:val="24"/>
          <w:szCs w:val="24"/>
        </w:rPr>
        <w:t>,</w:t>
      </w:r>
      <w:r w:rsidRPr="001D467B">
        <w:rPr>
          <w:rFonts w:eastAsia="Times New Roman" w:cs="Times New Roman"/>
          <w:color w:val="000000"/>
          <w:sz w:val="24"/>
          <w:szCs w:val="24"/>
        </w:rPr>
        <w:t xml:space="preserve"> Federal </w:t>
      </w:r>
      <w:r w:rsidRPr="001D467B">
        <w:rPr>
          <w:rFonts w:eastAsia="Times New Roman" w:cs="Times New Roman"/>
          <w:color w:val="000000"/>
          <w:sz w:val="24"/>
          <w:szCs w:val="24"/>
        </w:rPr>
        <w:lastRenderedPageBreak/>
        <w:t xml:space="preserve">agencies such as the </w:t>
      </w:r>
      <w:r w:rsidR="009A5B50">
        <w:rPr>
          <w:rFonts w:eastAsia="Times New Roman" w:cs="Times New Roman"/>
          <w:color w:val="000000"/>
          <w:sz w:val="24"/>
          <w:szCs w:val="24"/>
        </w:rPr>
        <w:t>US Army Corps of Engineers,</w:t>
      </w:r>
      <w:r w:rsidR="009A5B50" w:rsidRPr="001D467B">
        <w:rPr>
          <w:rFonts w:eastAsia="Times New Roman" w:cs="Times New Roman"/>
          <w:color w:val="000000"/>
          <w:sz w:val="24"/>
          <w:szCs w:val="24"/>
        </w:rPr>
        <w:t xml:space="preserve"> </w:t>
      </w:r>
      <w:r w:rsidRPr="001D467B">
        <w:rPr>
          <w:rFonts w:eastAsia="Times New Roman" w:cs="Times New Roman"/>
          <w:color w:val="000000"/>
          <w:sz w:val="24"/>
          <w:szCs w:val="24"/>
        </w:rPr>
        <w:t xml:space="preserve">and non-profit organizations such as Shore Rivers, and the University of Maryland Center for Environmental Science </w:t>
      </w:r>
      <w:r w:rsidR="009A5B50">
        <w:rPr>
          <w:rFonts w:eastAsia="Times New Roman" w:cs="Times New Roman"/>
          <w:color w:val="000000"/>
          <w:sz w:val="24"/>
          <w:szCs w:val="24"/>
        </w:rPr>
        <w:t xml:space="preserve">(UMCES) </w:t>
      </w:r>
      <w:r w:rsidRPr="001D467B">
        <w:rPr>
          <w:rFonts w:eastAsia="Times New Roman" w:cs="Times New Roman"/>
          <w:color w:val="000000"/>
          <w:sz w:val="24"/>
          <w:szCs w:val="24"/>
        </w:rPr>
        <w:t xml:space="preserve">at Horn Point.  Not only will the project team obtain input and advice on our program activities through our steering </w:t>
      </w:r>
      <w:r w:rsidR="0069377D" w:rsidRPr="001D467B">
        <w:rPr>
          <w:rFonts w:eastAsia="Times New Roman" w:cs="Times New Roman"/>
          <w:color w:val="000000"/>
          <w:sz w:val="24"/>
          <w:szCs w:val="24"/>
        </w:rPr>
        <w:t>committee but</w:t>
      </w:r>
      <w:r w:rsidRPr="001D467B">
        <w:rPr>
          <w:rFonts w:eastAsia="Times New Roman" w:cs="Times New Roman"/>
          <w:color w:val="000000"/>
          <w:sz w:val="24"/>
          <w:szCs w:val="24"/>
        </w:rPr>
        <w:t xml:space="preserve"> will access them individually in their areas of expertise. For example,</w:t>
      </w:r>
      <w:r w:rsidRPr="001D467B">
        <w:rPr>
          <w:rFonts w:eastAsia="Times New Roman" w:cs="Times New Roman"/>
          <w:b/>
          <w:bCs/>
          <w:color w:val="000000"/>
          <w:sz w:val="24"/>
          <w:szCs w:val="24"/>
        </w:rPr>
        <w:t xml:space="preserve"> </w:t>
      </w:r>
      <w:r w:rsidR="004A2335">
        <w:rPr>
          <w:rFonts w:eastAsia="Times New Roman" w:cs="Times New Roman"/>
          <w:color w:val="000000"/>
          <w:sz w:val="24"/>
          <w:szCs w:val="24"/>
        </w:rPr>
        <w:t>UMCES</w:t>
      </w:r>
      <w:r w:rsidRPr="001D467B">
        <w:rPr>
          <w:rFonts w:eastAsia="Times New Roman" w:cs="Times New Roman"/>
          <w:color w:val="000000"/>
          <w:sz w:val="24"/>
          <w:szCs w:val="24"/>
        </w:rPr>
        <w:t xml:space="preserve"> at Horn Point are not only experts in the design of living shorelines and other nature-based flood mitigation projects, but they can provide significant support in the development and training of our local workforce to support this program. </w:t>
      </w:r>
    </w:p>
    <w:p w14:paraId="5F67DC14" w14:textId="77777777" w:rsidR="00E31AFC" w:rsidRPr="001D467B" w:rsidRDefault="00E31AFC" w:rsidP="00E31AFC">
      <w:pPr>
        <w:contextualSpacing/>
        <w:rPr>
          <w:rFonts w:eastAsia="Times New Roman" w:cs="Times New Roman"/>
          <w:color w:val="000000"/>
          <w:sz w:val="24"/>
          <w:szCs w:val="24"/>
        </w:rPr>
      </w:pPr>
    </w:p>
    <w:p w14:paraId="2E72D0DF" w14:textId="77777777" w:rsidR="00E31AFC" w:rsidRPr="001D467B" w:rsidRDefault="00E31AFC" w:rsidP="001D467B">
      <w:pPr>
        <w:ind w:left="90"/>
        <w:contextualSpacing/>
        <w:rPr>
          <w:rFonts w:eastAsia="Times New Roman" w:cs="Times New Roman"/>
          <w:b/>
          <w:bCs/>
          <w:color w:val="000000"/>
          <w:sz w:val="24"/>
          <w:szCs w:val="24"/>
        </w:rPr>
      </w:pPr>
      <w:r w:rsidRPr="001D467B">
        <w:rPr>
          <w:rFonts w:eastAsia="Times New Roman" w:cs="Times New Roman"/>
          <w:color w:val="000000"/>
          <w:sz w:val="24"/>
          <w:szCs w:val="24"/>
        </w:rPr>
        <w:t>The project team will also reach out to other organizations and communities that have experience in, for example, green infrastructure plans, and the design and construction of specific nature- based flood risk reduction measures.</w:t>
      </w:r>
    </w:p>
    <w:p w14:paraId="05C3BA2E" w14:textId="77777777" w:rsidR="00E31AFC" w:rsidRDefault="00E31AFC" w:rsidP="00E31AFC">
      <w:pPr>
        <w:rPr>
          <w:rFonts w:ascii="Times New Roman" w:hAnsi="Times New Roman" w:cs="Times New Roman"/>
          <w:sz w:val="24"/>
          <w:szCs w:val="24"/>
        </w:rPr>
      </w:pPr>
    </w:p>
    <w:p w14:paraId="496F4551" w14:textId="77777777" w:rsidR="00D35F89" w:rsidRDefault="00704194">
      <w:pPr>
        <w:pStyle w:val="Heading1"/>
        <w:rPr>
          <w:spacing w:val="-2"/>
        </w:rPr>
      </w:pPr>
      <w:r>
        <w:rPr>
          <w:spacing w:val="-2"/>
        </w:rPr>
        <w:t>MINIMUM</w:t>
      </w:r>
      <w:r>
        <w:rPr>
          <w:spacing w:val="-9"/>
        </w:rPr>
        <w:t xml:space="preserve"> </w:t>
      </w:r>
      <w:r>
        <w:rPr>
          <w:spacing w:val="-2"/>
        </w:rPr>
        <w:t>QUALIFICATIONS</w:t>
      </w:r>
    </w:p>
    <w:p w14:paraId="37B5231C" w14:textId="77777777" w:rsidR="00D64B1A" w:rsidRDefault="00D64B1A">
      <w:pPr>
        <w:pStyle w:val="Heading1"/>
        <w:rPr>
          <w:u w:val="none"/>
        </w:rPr>
      </w:pPr>
    </w:p>
    <w:p w14:paraId="4CC30340" w14:textId="50751751" w:rsidR="00D35F89" w:rsidRDefault="00704194">
      <w:pPr>
        <w:pStyle w:val="BodyText"/>
        <w:spacing w:before="2"/>
        <w:ind w:left="100" w:right="114"/>
        <w:jc w:val="both"/>
      </w:pPr>
      <w:r>
        <w:t>The</w:t>
      </w:r>
      <w:r>
        <w:rPr>
          <w:spacing w:val="-4"/>
        </w:rPr>
        <w:t xml:space="preserve"> </w:t>
      </w:r>
      <w:r>
        <w:t>successful</w:t>
      </w:r>
      <w:r>
        <w:rPr>
          <w:spacing w:val="-5"/>
        </w:rPr>
        <w:t xml:space="preserve"> </w:t>
      </w:r>
      <w:r>
        <w:t>candidate</w:t>
      </w:r>
      <w:r>
        <w:rPr>
          <w:spacing w:val="-7"/>
        </w:rPr>
        <w:t xml:space="preserve"> </w:t>
      </w:r>
      <w:r>
        <w:t>shall</w:t>
      </w:r>
      <w:r>
        <w:rPr>
          <w:spacing w:val="-4"/>
        </w:rPr>
        <w:t xml:space="preserve"> </w:t>
      </w:r>
      <w:r>
        <w:t>have</w:t>
      </w:r>
      <w:r>
        <w:rPr>
          <w:spacing w:val="-4"/>
        </w:rPr>
        <w:t xml:space="preserve"> </w:t>
      </w:r>
      <w:r>
        <w:t>a</w:t>
      </w:r>
      <w:r>
        <w:rPr>
          <w:spacing w:val="-4"/>
        </w:rPr>
        <w:t xml:space="preserve"> </w:t>
      </w:r>
      <w:r w:rsidR="00D64B1A">
        <w:rPr>
          <w:spacing w:val="-4"/>
        </w:rPr>
        <w:t xml:space="preserve">bachelor’s degree </w:t>
      </w:r>
      <w:r w:rsidR="003E60B8">
        <w:rPr>
          <w:spacing w:val="-4"/>
        </w:rPr>
        <w:t xml:space="preserve">in environmental science, engineering, or a related area </w:t>
      </w:r>
      <w:r w:rsidR="00D64B1A">
        <w:rPr>
          <w:spacing w:val="-4"/>
        </w:rPr>
        <w:t xml:space="preserve">and a </w:t>
      </w:r>
      <w:r>
        <w:t>minimum</w:t>
      </w:r>
      <w:r>
        <w:rPr>
          <w:spacing w:val="-5"/>
        </w:rPr>
        <w:t xml:space="preserve"> </w:t>
      </w:r>
      <w:r>
        <w:t>of</w:t>
      </w:r>
      <w:r>
        <w:rPr>
          <w:spacing w:val="-6"/>
        </w:rPr>
        <w:t xml:space="preserve"> </w:t>
      </w:r>
      <w:r w:rsidR="00D64B1A">
        <w:t>ten</w:t>
      </w:r>
      <w:r>
        <w:rPr>
          <w:spacing w:val="-5"/>
        </w:rPr>
        <w:t xml:space="preserve"> </w:t>
      </w:r>
      <w:r>
        <w:t>years</w:t>
      </w:r>
      <w:r>
        <w:rPr>
          <w:spacing w:val="-5"/>
        </w:rPr>
        <w:t xml:space="preserve"> </w:t>
      </w:r>
      <w:r>
        <w:t>of</w:t>
      </w:r>
      <w:r>
        <w:rPr>
          <w:spacing w:val="-6"/>
        </w:rPr>
        <w:t xml:space="preserve"> </w:t>
      </w:r>
      <w:r>
        <w:t>experience</w:t>
      </w:r>
      <w:r>
        <w:rPr>
          <w:spacing w:val="-4"/>
        </w:rPr>
        <w:t xml:space="preserve"> </w:t>
      </w:r>
      <w:r>
        <w:t>in</w:t>
      </w:r>
      <w:r>
        <w:rPr>
          <w:spacing w:val="-5"/>
        </w:rPr>
        <w:t xml:space="preserve"> </w:t>
      </w:r>
      <w:r w:rsidR="00D64B1A">
        <w:t>environmental planning</w:t>
      </w:r>
      <w:r w:rsidR="003E60B8">
        <w:t xml:space="preserve"> and delivery</w:t>
      </w:r>
      <w:r w:rsidR="00D64B1A">
        <w:t xml:space="preserve"> and project management with emphasis on stormwater management.</w:t>
      </w:r>
      <w:r>
        <w:t xml:space="preserve"> </w:t>
      </w:r>
      <w:r w:rsidR="00C27993">
        <w:t>P</w:t>
      </w:r>
      <w:r w:rsidR="00CE702A" w:rsidRPr="000B7370">
        <w:rPr>
          <w:rFonts w:cs="Arial"/>
          <w:color w:val="000000"/>
        </w:rPr>
        <w:t>rofessional certification such as a Professional Engineer (P.E), Certified Flood Plain Manager (CFM), or Certified Environmental Professional (CEP)</w:t>
      </w:r>
      <w:r w:rsidR="00D212D4">
        <w:rPr>
          <w:rFonts w:cs="Arial"/>
          <w:color w:val="000000"/>
        </w:rPr>
        <w:t xml:space="preserve"> as well as e</w:t>
      </w:r>
      <w:r w:rsidR="00D64B1A">
        <w:t>xperience in the planning and design of nature-based flood mitigation stormwater management projects</w:t>
      </w:r>
      <w:r w:rsidR="00C27993">
        <w:t xml:space="preserve"> is preferred</w:t>
      </w:r>
      <w:r w:rsidR="00D64B1A">
        <w:t xml:space="preserve">. </w:t>
      </w:r>
    </w:p>
    <w:p w14:paraId="70608B62" w14:textId="77777777" w:rsidR="00D35F89" w:rsidRDefault="00D35F89">
      <w:pPr>
        <w:pStyle w:val="BodyText"/>
        <w:spacing w:before="11"/>
        <w:rPr>
          <w:sz w:val="23"/>
        </w:rPr>
      </w:pPr>
    </w:p>
    <w:p w14:paraId="427A64B6" w14:textId="370C5977" w:rsidR="00D35F89" w:rsidRDefault="00704194" w:rsidP="00BC28A2">
      <w:pPr>
        <w:pStyle w:val="BodyText"/>
        <w:ind w:left="100" w:right="111"/>
        <w:jc w:val="both"/>
      </w:pPr>
      <w:r>
        <w:t>Must</w:t>
      </w:r>
      <w:r>
        <w:rPr>
          <w:spacing w:val="-7"/>
        </w:rPr>
        <w:t xml:space="preserve"> </w:t>
      </w:r>
      <w:r>
        <w:t>possess</w:t>
      </w:r>
      <w:r>
        <w:rPr>
          <w:spacing w:val="-7"/>
        </w:rPr>
        <w:t xml:space="preserve"> </w:t>
      </w:r>
      <w:r>
        <w:t>ability</w:t>
      </w:r>
      <w:r>
        <w:rPr>
          <w:spacing w:val="-6"/>
        </w:rPr>
        <w:t xml:space="preserve"> </w:t>
      </w:r>
      <w:r>
        <w:t>to</w:t>
      </w:r>
      <w:r>
        <w:rPr>
          <w:spacing w:val="-7"/>
        </w:rPr>
        <w:t xml:space="preserve"> </w:t>
      </w:r>
      <w:r w:rsidR="00D64B1A">
        <w:rPr>
          <w:spacing w:val="-7"/>
        </w:rPr>
        <w:t>lead and work with a team of professionals</w:t>
      </w:r>
      <w:r>
        <w:rPr>
          <w:spacing w:val="-7"/>
        </w:rPr>
        <w:t xml:space="preserve"> and</w:t>
      </w:r>
      <w:r w:rsidR="00D64B1A">
        <w:rPr>
          <w:spacing w:val="-7"/>
        </w:rPr>
        <w:t xml:space="preserve"> prepare progress reports. </w:t>
      </w:r>
      <w:r>
        <w:t>Must</w:t>
      </w:r>
      <w:r>
        <w:rPr>
          <w:spacing w:val="-2"/>
        </w:rPr>
        <w:t xml:space="preserve"> </w:t>
      </w:r>
      <w:r>
        <w:t>have</w:t>
      </w:r>
      <w:r>
        <w:rPr>
          <w:spacing w:val="-1"/>
        </w:rPr>
        <w:t xml:space="preserve"> </w:t>
      </w:r>
      <w:r>
        <w:t>knowledge</w:t>
      </w:r>
      <w:r>
        <w:rPr>
          <w:spacing w:val="-1"/>
        </w:rPr>
        <w:t xml:space="preserve"> </w:t>
      </w:r>
      <w:r>
        <w:t>of</w:t>
      </w:r>
      <w:r>
        <w:rPr>
          <w:spacing w:val="-3"/>
        </w:rPr>
        <w:t xml:space="preserve"> </w:t>
      </w:r>
      <w:r>
        <w:t>modern</w:t>
      </w:r>
      <w:r>
        <w:rPr>
          <w:spacing w:val="-2"/>
        </w:rPr>
        <w:t xml:space="preserve"> </w:t>
      </w:r>
      <w:r>
        <w:t>office</w:t>
      </w:r>
      <w:r>
        <w:rPr>
          <w:spacing w:val="-1"/>
        </w:rPr>
        <w:t xml:space="preserve"> </w:t>
      </w:r>
      <w:r>
        <w:t>practices,</w:t>
      </w:r>
      <w:r>
        <w:rPr>
          <w:spacing w:val="-2"/>
        </w:rPr>
        <w:t xml:space="preserve"> </w:t>
      </w:r>
      <w:r>
        <w:t>and procedures,</w:t>
      </w:r>
      <w:r>
        <w:rPr>
          <w:spacing w:val="-2"/>
        </w:rPr>
        <w:t xml:space="preserve"> </w:t>
      </w:r>
      <w:r>
        <w:t>and</w:t>
      </w:r>
      <w:r>
        <w:rPr>
          <w:spacing w:val="-2"/>
        </w:rPr>
        <w:t xml:space="preserve"> </w:t>
      </w:r>
      <w:r>
        <w:t>equipment</w:t>
      </w:r>
      <w:r>
        <w:rPr>
          <w:spacing w:val="-2"/>
        </w:rPr>
        <w:t xml:space="preserve"> </w:t>
      </w:r>
      <w:r>
        <w:t>with</w:t>
      </w:r>
      <w:r>
        <w:rPr>
          <w:spacing w:val="-2"/>
        </w:rPr>
        <w:t xml:space="preserve"> </w:t>
      </w:r>
      <w:r>
        <w:t>experience</w:t>
      </w:r>
      <w:r>
        <w:rPr>
          <w:spacing w:val="-1"/>
        </w:rPr>
        <w:t xml:space="preserve"> </w:t>
      </w:r>
      <w:r>
        <w:t xml:space="preserve">in </w:t>
      </w:r>
      <w:r>
        <w:rPr>
          <w:spacing w:val="-2"/>
        </w:rPr>
        <w:t>Microsoft</w:t>
      </w:r>
      <w:r>
        <w:rPr>
          <w:spacing w:val="-13"/>
        </w:rPr>
        <w:t xml:space="preserve"> </w:t>
      </w:r>
      <w:r>
        <w:rPr>
          <w:spacing w:val="-2"/>
        </w:rPr>
        <w:t>suite</w:t>
      </w:r>
      <w:r>
        <w:rPr>
          <w:spacing w:val="-13"/>
        </w:rPr>
        <w:t xml:space="preserve"> </w:t>
      </w:r>
      <w:r>
        <w:rPr>
          <w:spacing w:val="-2"/>
        </w:rPr>
        <w:t>of</w:t>
      </w:r>
      <w:r>
        <w:rPr>
          <w:spacing w:val="-13"/>
        </w:rPr>
        <w:t xml:space="preserve"> </w:t>
      </w:r>
      <w:r>
        <w:rPr>
          <w:spacing w:val="-2"/>
        </w:rPr>
        <w:t>office</w:t>
      </w:r>
      <w:r>
        <w:rPr>
          <w:spacing w:val="-13"/>
        </w:rPr>
        <w:t xml:space="preserve"> </w:t>
      </w:r>
      <w:r>
        <w:rPr>
          <w:spacing w:val="-2"/>
        </w:rPr>
        <w:t>products.</w:t>
      </w:r>
      <w:r>
        <w:rPr>
          <w:spacing w:val="7"/>
        </w:rPr>
        <w:t xml:space="preserve"> </w:t>
      </w:r>
      <w:r>
        <w:rPr>
          <w:spacing w:val="-2"/>
        </w:rPr>
        <w:t>Must</w:t>
      </w:r>
      <w:r>
        <w:rPr>
          <w:spacing w:val="-13"/>
        </w:rPr>
        <w:t xml:space="preserve"> </w:t>
      </w:r>
      <w:r>
        <w:rPr>
          <w:spacing w:val="-2"/>
        </w:rPr>
        <w:t>have</w:t>
      </w:r>
      <w:r>
        <w:rPr>
          <w:spacing w:val="-13"/>
        </w:rPr>
        <w:t xml:space="preserve"> </w:t>
      </w:r>
      <w:r>
        <w:rPr>
          <w:spacing w:val="-2"/>
        </w:rPr>
        <w:t>ability</w:t>
      </w:r>
      <w:r>
        <w:rPr>
          <w:spacing w:val="-13"/>
        </w:rPr>
        <w:t xml:space="preserve"> </w:t>
      </w:r>
      <w:r>
        <w:rPr>
          <w:spacing w:val="-2"/>
        </w:rPr>
        <w:t>to</w:t>
      </w:r>
      <w:r>
        <w:rPr>
          <w:spacing w:val="-13"/>
        </w:rPr>
        <w:t xml:space="preserve"> </w:t>
      </w:r>
      <w:r>
        <w:rPr>
          <w:spacing w:val="-2"/>
        </w:rPr>
        <w:t>establish</w:t>
      </w:r>
      <w:r>
        <w:rPr>
          <w:spacing w:val="-13"/>
        </w:rPr>
        <w:t xml:space="preserve"> </w:t>
      </w:r>
      <w:r>
        <w:rPr>
          <w:spacing w:val="-2"/>
        </w:rPr>
        <w:t>and</w:t>
      </w:r>
      <w:r>
        <w:rPr>
          <w:spacing w:val="-13"/>
        </w:rPr>
        <w:t xml:space="preserve"> </w:t>
      </w:r>
      <w:r>
        <w:rPr>
          <w:spacing w:val="-2"/>
        </w:rPr>
        <w:t>maintain</w:t>
      </w:r>
      <w:r>
        <w:rPr>
          <w:spacing w:val="-13"/>
        </w:rPr>
        <w:t xml:space="preserve"> </w:t>
      </w:r>
      <w:r>
        <w:rPr>
          <w:spacing w:val="-2"/>
        </w:rPr>
        <w:t>good</w:t>
      </w:r>
      <w:r>
        <w:rPr>
          <w:spacing w:val="-13"/>
        </w:rPr>
        <w:t xml:space="preserve"> </w:t>
      </w:r>
      <w:r>
        <w:rPr>
          <w:spacing w:val="-2"/>
        </w:rPr>
        <w:t>public</w:t>
      </w:r>
      <w:r>
        <w:rPr>
          <w:spacing w:val="-13"/>
        </w:rPr>
        <w:t xml:space="preserve"> </w:t>
      </w:r>
      <w:r>
        <w:rPr>
          <w:spacing w:val="-2"/>
        </w:rPr>
        <w:t>relations</w:t>
      </w:r>
      <w:r>
        <w:rPr>
          <w:spacing w:val="-13"/>
        </w:rPr>
        <w:t xml:space="preserve"> </w:t>
      </w:r>
      <w:r>
        <w:rPr>
          <w:spacing w:val="-2"/>
        </w:rPr>
        <w:t>with</w:t>
      </w:r>
      <w:r w:rsidR="00BC28A2">
        <w:rPr>
          <w:spacing w:val="-2"/>
        </w:rPr>
        <w:t xml:space="preserve"> </w:t>
      </w:r>
      <w:r w:rsidR="0053666D">
        <w:rPr>
          <w:spacing w:val="-4"/>
        </w:rPr>
        <w:t>City departments,</w:t>
      </w:r>
      <w:r w:rsidR="0053666D">
        <w:rPr>
          <w:spacing w:val="-10"/>
        </w:rPr>
        <w:t xml:space="preserve"> </w:t>
      </w:r>
      <w:r w:rsidR="0053666D">
        <w:rPr>
          <w:spacing w:val="-4"/>
        </w:rPr>
        <w:t>employees,</w:t>
      </w:r>
      <w:r w:rsidR="0053666D">
        <w:rPr>
          <w:spacing w:val="-10"/>
        </w:rPr>
        <w:t xml:space="preserve"> </w:t>
      </w:r>
      <w:r w:rsidR="0053666D">
        <w:rPr>
          <w:spacing w:val="-4"/>
        </w:rPr>
        <w:t>and</w:t>
      </w:r>
      <w:r w:rsidR="0053666D">
        <w:rPr>
          <w:spacing w:val="-8"/>
        </w:rPr>
        <w:t xml:space="preserve"> </w:t>
      </w:r>
      <w:r w:rsidR="0053666D">
        <w:rPr>
          <w:spacing w:val="-4"/>
        </w:rPr>
        <w:t>the</w:t>
      </w:r>
      <w:r w:rsidR="0053666D">
        <w:rPr>
          <w:spacing w:val="-7"/>
        </w:rPr>
        <w:t xml:space="preserve"> </w:t>
      </w:r>
      <w:r w:rsidR="0053666D">
        <w:rPr>
          <w:spacing w:val="-4"/>
        </w:rPr>
        <w:t>general</w:t>
      </w:r>
      <w:r w:rsidR="0053666D">
        <w:rPr>
          <w:spacing w:val="-8"/>
        </w:rPr>
        <w:t xml:space="preserve"> </w:t>
      </w:r>
      <w:r w:rsidR="0053666D">
        <w:rPr>
          <w:spacing w:val="-4"/>
        </w:rPr>
        <w:t>public.</w:t>
      </w:r>
      <w:r w:rsidR="0053666D">
        <w:rPr>
          <w:spacing w:val="-10"/>
        </w:rPr>
        <w:t xml:space="preserve"> </w:t>
      </w:r>
      <w:r w:rsidR="0053666D">
        <w:rPr>
          <w:spacing w:val="-4"/>
        </w:rPr>
        <w:t>Must</w:t>
      </w:r>
      <w:r w:rsidR="0053666D">
        <w:rPr>
          <w:spacing w:val="-8"/>
        </w:rPr>
        <w:t xml:space="preserve"> </w:t>
      </w:r>
      <w:r w:rsidR="0053666D">
        <w:rPr>
          <w:spacing w:val="-4"/>
        </w:rPr>
        <w:t>be</w:t>
      </w:r>
      <w:r w:rsidR="0053666D">
        <w:rPr>
          <w:spacing w:val="-9"/>
        </w:rPr>
        <w:t xml:space="preserve"> </w:t>
      </w:r>
      <w:r w:rsidR="0053666D">
        <w:rPr>
          <w:spacing w:val="-4"/>
        </w:rPr>
        <w:t>able</w:t>
      </w:r>
      <w:r w:rsidR="0053666D">
        <w:rPr>
          <w:spacing w:val="-7"/>
        </w:rPr>
        <w:t xml:space="preserve"> </w:t>
      </w:r>
      <w:r w:rsidR="0053666D">
        <w:rPr>
          <w:spacing w:val="-4"/>
        </w:rPr>
        <w:t>to</w:t>
      </w:r>
      <w:r w:rsidR="0053666D">
        <w:rPr>
          <w:spacing w:val="-10"/>
        </w:rPr>
        <w:t xml:space="preserve"> </w:t>
      </w:r>
      <w:r w:rsidR="0053666D">
        <w:rPr>
          <w:spacing w:val="-4"/>
        </w:rPr>
        <w:t>communicate</w:t>
      </w:r>
      <w:r w:rsidR="0053666D">
        <w:rPr>
          <w:spacing w:val="-9"/>
        </w:rPr>
        <w:t xml:space="preserve"> </w:t>
      </w:r>
      <w:r w:rsidR="0053666D">
        <w:rPr>
          <w:spacing w:val="-4"/>
        </w:rPr>
        <w:t>effectively</w:t>
      </w:r>
      <w:r w:rsidR="0053666D">
        <w:rPr>
          <w:spacing w:val="-7"/>
        </w:rPr>
        <w:t xml:space="preserve"> </w:t>
      </w:r>
      <w:r w:rsidR="0053666D">
        <w:rPr>
          <w:spacing w:val="-4"/>
        </w:rPr>
        <w:t>orally</w:t>
      </w:r>
      <w:r w:rsidR="0053666D">
        <w:rPr>
          <w:spacing w:val="-9"/>
        </w:rPr>
        <w:t xml:space="preserve"> </w:t>
      </w:r>
      <w:r w:rsidR="0053666D">
        <w:rPr>
          <w:spacing w:val="-4"/>
        </w:rPr>
        <w:t xml:space="preserve">and </w:t>
      </w:r>
      <w:r w:rsidR="0053666D">
        <w:rPr>
          <w:spacing w:val="-2"/>
        </w:rPr>
        <w:t>in</w:t>
      </w:r>
      <w:r w:rsidR="0053666D">
        <w:rPr>
          <w:spacing w:val="-11"/>
        </w:rPr>
        <w:t xml:space="preserve"> </w:t>
      </w:r>
      <w:r w:rsidR="0053666D">
        <w:rPr>
          <w:spacing w:val="-2"/>
        </w:rPr>
        <w:t>writing.</w:t>
      </w:r>
      <w:r w:rsidR="0053666D">
        <w:rPr>
          <w:spacing w:val="40"/>
        </w:rPr>
        <w:t xml:space="preserve"> </w:t>
      </w:r>
      <w:r w:rsidR="0053666D">
        <w:rPr>
          <w:spacing w:val="-2"/>
        </w:rPr>
        <w:t>Must</w:t>
      </w:r>
      <w:r w:rsidR="0053666D">
        <w:rPr>
          <w:spacing w:val="-12"/>
        </w:rPr>
        <w:t xml:space="preserve"> </w:t>
      </w:r>
      <w:r w:rsidR="0053666D">
        <w:rPr>
          <w:spacing w:val="-2"/>
        </w:rPr>
        <w:t>demonstrate</w:t>
      </w:r>
      <w:r w:rsidR="0053666D">
        <w:rPr>
          <w:spacing w:val="-10"/>
        </w:rPr>
        <w:t xml:space="preserve"> </w:t>
      </w:r>
      <w:r w:rsidR="0053666D">
        <w:rPr>
          <w:spacing w:val="-2"/>
        </w:rPr>
        <w:t>the</w:t>
      </w:r>
      <w:r w:rsidR="0053666D">
        <w:rPr>
          <w:spacing w:val="-13"/>
        </w:rPr>
        <w:t xml:space="preserve"> </w:t>
      </w:r>
      <w:r w:rsidR="0053666D">
        <w:rPr>
          <w:spacing w:val="-2"/>
        </w:rPr>
        <w:t>ability</w:t>
      </w:r>
      <w:r w:rsidR="0053666D">
        <w:rPr>
          <w:spacing w:val="-10"/>
        </w:rPr>
        <w:t xml:space="preserve"> </w:t>
      </w:r>
      <w:r w:rsidR="0053666D">
        <w:rPr>
          <w:spacing w:val="-2"/>
        </w:rPr>
        <w:t>to</w:t>
      </w:r>
      <w:r w:rsidR="0053666D">
        <w:rPr>
          <w:spacing w:val="-11"/>
        </w:rPr>
        <w:t xml:space="preserve"> </w:t>
      </w:r>
      <w:r w:rsidR="0053666D">
        <w:rPr>
          <w:spacing w:val="-2"/>
        </w:rPr>
        <w:t>deal</w:t>
      </w:r>
      <w:r w:rsidR="0053666D">
        <w:rPr>
          <w:spacing w:val="-13"/>
        </w:rPr>
        <w:t xml:space="preserve"> </w:t>
      </w:r>
      <w:r w:rsidR="0053666D">
        <w:rPr>
          <w:spacing w:val="-2"/>
        </w:rPr>
        <w:t>courteously,</w:t>
      </w:r>
      <w:r w:rsidR="0053666D">
        <w:rPr>
          <w:spacing w:val="-11"/>
        </w:rPr>
        <w:t xml:space="preserve"> </w:t>
      </w:r>
      <w:r w:rsidR="0053666D">
        <w:rPr>
          <w:spacing w:val="-2"/>
        </w:rPr>
        <w:t>tactfully,</w:t>
      </w:r>
      <w:r w:rsidR="0053666D">
        <w:rPr>
          <w:spacing w:val="-11"/>
        </w:rPr>
        <w:t xml:space="preserve"> </w:t>
      </w:r>
      <w:r w:rsidR="0053666D">
        <w:rPr>
          <w:spacing w:val="-2"/>
        </w:rPr>
        <w:t>and</w:t>
      </w:r>
      <w:r w:rsidR="0053666D">
        <w:rPr>
          <w:spacing w:val="-11"/>
        </w:rPr>
        <w:t xml:space="preserve"> </w:t>
      </w:r>
      <w:r w:rsidR="0053666D">
        <w:rPr>
          <w:spacing w:val="-2"/>
        </w:rPr>
        <w:t>equitably</w:t>
      </w:r>
      <w:r w:rsidR="0053666D">
        <w:rPr>
          <w:spacing w:val="-13"/>
        </w:rPr>
        <w:t xml:space="preserve"> </w:t>
      </w:r>
      <w:r w:rsidR="0053666D">
        <w:rPr>
          <w:spacing w:val="-2"/>
        </w:rPr>
        <w:t>with</w:t>
      </w:r>
      <w:r w:rsidR="0053666D">
        <w:rPr>
          <w:spacing w:val="-13"/>
        </w:rPr>
        <w:t xml:space="preserve"> </w:t>
      </w:r>
      <w:r w:rsidR="0053666D">
        <w:rPr>
          <w:spacing w:val="-2"/>
        </w:rPr>
        <w:t>City</w:t>
      </w:r>
      <w:r w:rsidR="0053666D">
        <w:rPr>
          <w:spacing w:val="-13"/>
        </w:rPr>
        <w:t xml:space="preserve"> </w:t>
      </w:r>
      <w:r w:rsidR="0053666D">
        <w:rPr>
          <w:spacing w:val="-2"/>
        </w:rPr>
        <w:t xml:space="preserve">employees </w:t>
      </w:r>
      <w:r w:rsidR="0053666D">
        <w:t>and the public.</w:t>
      </w:r>
    </w:p>
    <w:p w14:paraId="6C76827D" w14:textId="77777777" w:rsidR="00D35F89" w:rsidRDefault="00D35F89">
      <w:pPr>
        <w:pStyle w:val="BodyText"/>
      </w:pPr>
    </w:p>
    <w:p w14:paraId="1978F697" w14:textId="77777777" w:rsidR="00D35F89" w:rsidRDefault="00704194">
      <w:pPr>
        <w:pStyle w:val="Heading1"/>
        <w:spacing w:line="269" w:lineRule="exact"/>
        <w:rPr>
          <w:u w:val="none"/>
        </w:rPr>
      </w:pPr>
      <w:r>
        <w:t>WORKING</w:t>
      </w:r>
      <w:r>
        <w:rPr>
          <w:spacing w:val="-1"/>
        </w:rPr>
        <w:t xml:space="preserve"> </w:t>
      </w:r>
      <w:r>
        <w:rPr>
          <w:spacing w:val="-2"/>
        </w:rPr>
        <w:t>CONDITIONS</w:t>
      </w:r>
    </w:p>
    <w:p w14:paraId="5098B806" w14:textId="77777777" w:rsidR="00D35F89" w:rsidRDefault="00704194">
      <w:pPr>
        <w:pStyle w:val="BodyText"/>
        <w:spacing w:line="249" w:lineRule="auto"/>
        <w:ind w:left="100" w:right="130"/>
        <w:jc w:val="both"/>
      </w:pPr>
      <w:r>
        <w:t>Requires the ability to perform the functions of the job which require operating both indoors and outdoors; walking frequently, driving a vehicle daily, getting in and out of a car frequently; visiting multiple</w:t>
      </w:r>
      <w:r>
        <w:rPr>
          <w:spacing w:val="-2"/>
        </w:rPr>
        <w:t xml:space="preserve"> </w:t>
      </w:r>
      <w:r>
        <w:t>locations</w:t>
      </w:r>
      <w:r>
        <w:rPr>
          <w:spacing w:val="-1"/>
        </w:rPr>
        <w:t xml:space="preserve"> </w:t>
      </w:r>
      <w:r>
        <w:t>daily</w:t>
      </w:r>
      <w:r>
        <w:rPr>
          <w:spacing w:val="-4"/>
        </w:rPr>
        <w:t xml:space="preserve"> </w:t>
      </w:r>
      <w:r>
        <w:t>in</w:t>
      </w:r>
      <w:r>
        <w:rPr>
          <w:spacing w:val="-5"/>
        </w:rPr>
        <w:t xml:space="preserve"> </w:t>
      </w:r>
      <w:r>
        <w:t>all</w:t>
      </w:r>
      <w:r>
        <w:rPr>
          <w:spacing w:val="-2"/>
        </w:rPr>
        <w:t xml:space="preserve"> </w:t>
      </w:r>
      <w:r>
        <w:t>types</w:t>
      </w:r>
      <w:r>
        <w:rPr>
          <w:spacing w:val="-1"/>
        </w:rPr>
        <w:t xml:space="preserve"> </w:t>
      </w:r>
      <w:r>
        <w:t>of</w:t>
      </w:r>
      <w:r>
        <w:rPr>
          <w:spacing w:val="-3"/>
        </w:rPr>
        <w:t xml:space="preserve"> </w:t>
      </w:r>
      <w:r>
        <w:t>weather</w:t>
      </w:r>
      <w:r>
        <w:rPr>
          <w:spacing w:val="-2"/>
        </w:rPr>
        <w:t xml:space="preserve"> </w:t>
      </w:r>
      <w:r>
        <w:t>and</w:t>
      </w:r>
      <w:r>
        <w:rPr>
          <w:spacing w:val="-3"/>
        </w:rPr>
        <w:t xml:space="preserve"> </w:t>
      </w:r>
      <w:r>
        <w:t>conditions,</w:t>
      </w:r>
      <w:r>
        <w:rPr>
          <w:spacing w:val="-2"/>
        </w:rPr>
        <w:t xml:space="preserve"> </w:t>
      </w:r>
      <w:r>
        <w:t>including</w:t>
      </w:r>
      <w:r>
        <w:rPr>
          <w:spacing w:val="-4"/>
        </w:rPr>
        <w:t xml:space="preserve"> </w:t>
      </w:r>
      <w:r>
        <w:t>exposure</w:t>
      </w:r>
      <w:r>
        <w:rPr>
          <w:spacing w:val="-2"/>
        </w:rPr>
        <w:t xml:space="preserve"> </w:t>
      </w:r>
      <w:r>
        <w:t>to</w:t>
      </w:r>
      <w:r>
        <w:rPr>
          <w:spacing w:val="-2"/>
        </w:rPr>
        <w:t xml:space="preserve"> </w:t>
      </w:r>
      <w:r>
        <w:t>pollen</w:t>
      </w:r>
      <w:r>
        <w:rPr>
          <w:spacing w:val="-3"/>
        </w:rPr>
        <w:t xml:space="preserve"> </w:t>
      </w:r>
      <w:r>
        <w:t>and</w:t>
      </w:r>
      <w:r>
        <w:rPr>
          <w:spacing w:val="-3"/>
        </w:rPr>
        <w:t xml:space="preserve"> </w:t>
      </w:r>
      <w:r>
        <w:t>dust.</w:t>
      </w:r>
    </w:p>
    <w:p w14:paraId="0DD8AEBA" w14:textId="77777777" w:rsidR="00D35F89" w:rsidRDefault="00704194">
      <w:pPr>
        <w:pStyle w:val="ListParagraph"/>
        <w:numPr>
          <w:ilvl w:val="0"/>
          <w:numId w:val="1"/>
        </w:numPr>
        <w:tabs>
          <w:tab w:val="left" w:pos="839"/>
          <w:tab w:val="left" w:pos="840"/>
        </w:tabs>
        <w:spacing w:before="227" w:line="247" w:lineRule="auto"/>
        <w:ind w:left="839" w:right="134"/>
        <w:rPr>
          <w:sz w:val="24"/>
        </w:rPr>
      </w:pPr>
      <w:r>
        <w:rPr>
          <w:sz w:val="24"/>
        </w:rPr>
        <w:t>Requires cardiovascular fitness to walk across properties, up and down flights of stairs daily at various locations and over varying terrain.</w:t>
      </w:r>
    </w:p>
    <w:p w14:paraId="4CB3C24D" w14:textId="77777777" w:rsidR="00D35F89" w:rsidRDefault="00704194">
      <w:pPr>
        <w:pStyle w:val="ListParagraph"/>
        <w:numPr>
          <w:ilvl w:val="0"/>
          <w:numId w:val="1"/>
        </w:numPr>
        <w:tabs>
          <w:tab w:val="left" w:pos="839"/>
          <w:tab w:val="left" w:pos="840"/>
        </w:tabs>
        <w:spacing w:before="3" w:line="249" w:lineRule="auto"/>
        <w:ind w:left="839" w:right="129"/>
        <w:rPr>
          <w:sz w:val="24"/>
        </w:rPr>
      </w:pPr>
      <w:r>
        <w:rPr>
          <w:sz w:val="24"/>
        </w:rPr>
        <w:t>Requires sufficient ambulatory ability to move about the office and outdoor field locations and to bend, stoop, reach, and climb.</w:t>
      </w:r>
    </w:p>
    <w:p w14:paraId="2731EEAC" w14:textId="77777777" w:rsidR="00D35F89" w:rsidRDefault="00704194">
      <w:pPr>
        <w:pStyle w:val="ListParagraph"/>
        <w:numPr>
          <w:ilvl w:val="0"/>
          <w:numId w:val="1"/>
        </w:numPr>
        <w:tabs>
          <w:tab w:val="left" w:pos="839"/>
          <w:tab w:val="left" w:pos="840"/>
        </w:tabs>
        <w:spacing w:before="1"/>
        <w:ind w:left="839" w:hanging="361"/>
        <w:rPr>
          <w:sz w:val="24"/>
        </w:rPr>
      </w:pPr>
      <w:r>
        <w:rPr>
          <w:sz w:val="24"/>
        </w:rPr>
        <w:t>Requires</w:t>
      </w:r>
      <w:r>
        <w:rPr>
          <w:spacing w:val="-2"/>
          <w:sz w:val="24"/>
        </w:rPr>
        <w:t xml:space="preserve"> </w:t>
      </w:r>
      <w:r>
        <w:rPr>
          <w:sz w:val="24"/>
        </w:rPr>
        <w:t>the</w:t>
      </w:r>
      <w:r>
        <w:rPr>
          <w:spacing w:val="-2"/>
          <w:sz w:val="24"/>
        </w:rPr>
        <w:t xml:space="preserve"> </w:t>
      </w:r>
      <w:r>
        <w:rPr>
          <w:sz w:val="24"/>
        </w:rPr>
        <w:t>ability</w:t>
      </w:r>
      <w:r>
        <w:rPr>
          <w:spacing w:val="-2"/>
          <w:sz w:val="24"/>
        </w:rPr>
        <w:t xml:space="preserve"> </w:t>
      </w:r>
      <w:r>
        <w:rPr>
          <w:sz w:val="24"/>
        </w:rPr>
        <w:t>to</w:t>
      </w:r>
      <w:r>
        <w:rPr>
          <w:spacing w:val="-4"/>
          <w:sz w:val="24"/>
        </w:rPr>
        <w:t xml:space="preserve"> </w:t>
      </w:r>
      <w:r>
        <w:rPr>
          <w:sz w:val="24"/>
        </w:rPr>
        <w:t>alternatively</w:t>
      </w:r>
      <w:r>
        <w:rPr>
          <w:spacing w:val="-2"/>
          <w:sz w:val="24"/>
        </w:rPr>
        <w:t xml:space="preserve"> </w:t>
      </w:r>
      <w:r>
        <w:rPr>
          <w:sz w:val="24"/>
        </w:rPr>
        <w:t>sit</w:t>
      </w:r>
      <w:r>
        <w:rPr>
          <w:spacing w:val="-4"/>
          <w:sz w:val="24"/>
        </w:rPr>
        <w:t xml:space="preserve"> </w:t>
      </w:r>
      <w:r>
        <w:rPr>
          <w:sz w:val="24"/>
        </w:rPr>
        <w:t>and</w:t>
      </w:r>
      <w:r>
        <w:rPr>
          <w:spacing w:val="-3"/>
          <w:sz w:val="24"/>
        </w:rPr>
        <w:t xml:space="preserve"> </w:t>
      </w:r>
      <w:r>
        <w:rPr>
          <w:sz w:val="24"/>
        </w:rPr>
        <w:t>stand</w:t>
      </w:r>
      <w:r>
        <w:rPr>
          <w:spacing w:val="-2"/>
          <w:sz w:val="24"/>
        </w:rPr>
        <w:t xml:space="preserve"> </w:t>
      </w:r>
      <w:r>
        <w:rPr>
          <w:sz w:val="24"/>
        </w:rPr>
        <w:t>for</w:t>
      </w:r>
      <w:r>
        <w:rPr>
          <w:spacing w:val="-5"/>
          <w:sz w:val="24"/>
        </w:rPr>
        <w:t xml:space="preserve"> </w:t>
      </w:r>
      <w:r>
        <w:rPr>
          <w:sz w:val="24"/>
        </w:rPr>
        <w:t>sustained</w:t>
      </w:r>
      <w:r>
        <w:rPr>
          <w:spacing w:val="-2"/>
          <w:sz w:val="24"/>
        </w:rPr>
        <w:t xml:space="preserve"> </w:t>
      </w:r>
      <w:r>
        <w:rPr>
          <w:sz w:val="24"/>
        </w:rPr>
        <w:t>periods</w:t>
      </w:r>
      <w:r>
        <w:rPr>
          <w:spacing w:val="-2"/>
          <w:sz w:val="24"/>
        </w:rPr>
        <w:t xml:space="preserve"> </w:t>
      </w:r>
      <w:r>
        <w:rPr>
          <w:sz w:val="24"/>
        </w:rPr>
        <w:t>of</w:t>
      </w:r>
      <w:r>
        <w:rPr>
          <w:spacing w:val="-2"/>
          <w:sz w:val="24"/>
        </w:rPr>
        <w:t xml:space="preserve"> time.</w:t>
      </w:r>
    </w:p>
    <w:p w14:paraId="419E0923" w14:textId="77777777" w:rsidR="00D35F89" w:rsidRDefault="00704194">
      <w:pPr>
        <w:pStyle w:val="ListParagraph"/>
        <w:numPr>
          <w:ilvl w:val="0"/>
          <w:numId w:val="1"/>
        </w:numPr>
        <w:tabs>
          <w:tab w:val="left" w:pos="839"/>
          <w:tab w:val="left" w:pos="840"/>
        </w:tabs>
        <w:spacing w:before="12" w:line="247" w:lineRule="auto"/>
        <w:ind w:left="839" w:right="128"/>
        <w:rPr>
          <w:sz w:val="24"/>
        </w:rPr>
      </w:pPr>
      <w:r>
        <w:rPr>
          <w:sz w:val="24"/>
        </w:rPr>
        <w:t>Requires</w:t>
      </w:r>
      <w:r>
        <w:rPr>
          <w:spacing w:val="-15"/>
          <w:sz w:val="24"/>
        </w:rPr>
        <w:t xml:space="preserve"> </w:t>
      </w:r>
      <w:r>
        <w:rPr>
          <w:sz w:val="24"/>
        </w:rPr>
        <w:t>near</w:t>
      </w:r>
      <w:r>
        <w:rPr>
          <w:spacing w:val="-15"/>
          <w:sz w:val="24"/>
        </w:rPr>
        <w:t xml:space="preserve"> </w:t>
      </w:r>
      <w:r>
        <w:rPr>
          <w:sz w:val="24"/>
        </w:rPr>
        <w:t>and</w:t>
      </w:r>
      <w:r>
        <w:rPr>
          <w:spacing w:val="-15"/>
          <w:sz w:val="24"/>
        </w:rPr>
        <w:t xml:space="preserve"> </w:t>
      </w:r>
      <w:r>
        <w:rPr>
          <w:sz w:val="24"/>
        </w:rPr>
        <w:t>far</w:t>
      </w:r>
      <w:r>
        <w:rPr>
          <w:spacing w:val="-15"/>
          <w:sz w:val="24"/>
        </w:rPr>
        <w:t xml:space="preserve"> </w:t>
      </w:r>
      <w:r>
        <w:rPr>
          <w:sz w:val="24"/>
        </w:rPr>
        <w:t>visual</w:t>
      </w:r>
      <w:r>
        <w:rPr>
          <w:spacing w:val="-15"/>
          <w:sz w:val="24"/>
        </w:rPr>
        <w:t xml:space="preserve"> </w:t>
      </w:r>
      <w:r>
        <w:rPr>
          <w:sz w:val="24"/>
        </w:rPr>
        <w:t>acuity</w:t>
      </w:r>
      <w:r>
        <w:rPr>
          <w:spacing w:val="-15"/>
          <w:sz w:val="24"/>
        </w:rPr>
        <w:t xml:space="preserve"> </w:t>
      </w:r>
      <w:r>
        <w:rPr>
          <w:sz w:val="24"/>
        </w:rPr>
        <w:t>to</w:t>
      </w:r>
      <w:r>
        <w:rPr>
          <w:spacing w:val="-15"/>
          <w:sz w:val="24"/>
        </w:rPr>
        <w:t xml:space="preserve"> </w:t>
      </w:r>
      <w:r>
        <w:rPr>
          <w:sz w:val="24"/>
        </w:rPr>
        <w:t>read</w:t>
      </w:r>
      <w:r>
        <w:rPr>
          <w:spacing w:val="-15"/>
          <w:sz w:val="24"/>
        </w:rPr>
        <w:t xml:space="preserve"> </w:t>
      </w:r>
      <w:r>
        <w:rPr>
          <w:sz w:val="24"/>
        </w:rPr>
        <w:t>reports,</w:t>
      </w:r>
      <w:r>
        <w:rPr>
          <w:spacing w:val="-15"/>
          <w:sz w:val="24"/>
        </w:rPr>
        <w:t xml:space="preserve"> </w:t>
      </w:r>
      <w:r>
        <w:rPr>
          <w:sz w:val="24"/>
        </w:rPr>
        <w:t>printed</w:t>
      </w:r>
      <w:r>
        <w:rPr>
          <w:spacing w:val="-15"/>
          <w:sz w:val="24"/>
        </w:rPr>
        <w:t xml:space="preserve"> </w:t>
      </w:r>
      <w:r>
        <w:rPr>
          <w:sz w:val="24"/>
        </w:rPr>
        <w:t>material,</w:t>
      </w:r>
      <w:r>
        <w:rPr>
          <w:spacing w:val="-15"/>
          <w:sz w:val="24"/>
        </w:rPr>
        <w:t xml:space="preserve"> </w:t>
      </w:r>
      <w:r>
        <w:rPr>
          <w:sz w:val="24"/>
        </w:rPr>
        <w:t>computer</w:t>
      </w:r>
      <w:r>
        <w:rPr>
          <w:spacing w:val="-15"/>
          <w:sz w:val="24"/>
        </w:rPr>
        <w:t xml:space="preserve"> </w:t>
      </w:r>
      <w:r>
        <w:rPr>
          <w:sz w:val="24"/>
        </w:rPr>
        <w:t>screens,</w:t>
      </w:r>
      <w:r>
        <w:rPr>
          <w:spacing w:val="-15"/>
          <w:sz w:val="24"/>
        </w:rPr>
        <w:t xml:space="preserve"> </w:t>
      </w:r>
      <w:r>
        <w:rPr>
          <w:sz w:val="24"/>
        </w:rPr>
        <w:t>observe moving objects, and observe physical layouts.</w:t>
      </w:r>
    </w:p>
    <w:p w14:paraId="66D15695" w14:textId="77777777" w:rsidR="00D35F89" w:rsidRDefault="00704194">
      <w:pPr>
        <w:pStyle w:val="ListParagraph"/>
        <w:numPr>
          <w:ilvl w:val="0"/>
          <w:numId w:val="1"/>
        </w:numPr>
        <w:tabs>
          <w:tab w:val="left" w:pos="839"/>
          <w:tab w:val="left" w:pos="840"/>
        </w:tabs>
        <w:spacing w:before="5" w:line="249" w:lineRule="auto"/>
        <w:ind w:left="839" w:right="123"/>
        <w:rPr>
          <w:sz w:val="24"/>
        </w:rPr>
      </w:pPr>
      <w:r>
        <w:rPr>
          <w:sz w:val="24"/>
        </w:rPr>
        <w:t>Requires</w:t>
      </w:r>
      <w:r>
        <w:rPr>
          <w:spacing w:val="-7"/>
          <w:sz w:val="24"/>
        </w:rPr>
        <w:t xml:space="preserve"> </w:t>
      </w:r>
      <w:r>
        <w:rPr>
          <w:sz w:val="24"/>
        </w:rPr>
        <w:t>manual</w:t>
      </w:r>
      <w:r>
        <w:rPr>
          <w:spacing w:val="-4"/>
          <w:sz w:val="24"/>
        </w:rPr>
        <w:t xml:space="preserve"> </w:t>
      </w:r>
      <w:r>
        <w:rPr>
          <w:sz w:val="24"/>
        </w:rPr>
        <w:t>and</w:t>
      </w:r>
      <w:r>
        <w:rPr>
          <w:spacing w:val="-8"/>
          <w:sz w:val="24"/>
        </w:rPr>
        <w:t xml:space="preserve"> </w:t>
      </w:r>
      <w:r>
        <w:rPr>
          <w:sz w:val="24"/>
        </w:rPr>
        <w:t>finger</w:t>
      </w:r>
      <w:r>
        <w:rPr>
          <w:spacing w:val="-7"/>
          <w:sz w:val="24"/>
        </w:rPr>
        <w:t xml:space="preserve"> </w:t>
      </w:r>
      <w:r>
        <w:rPr>
          <w:sz w:val="24"/>
        </w:rPr>
        <w:t>dexterity</w:t>
      </w:r>
      <w:r>
        <w:rPr>
          <w:spacing w:val="-7"/>
          <w:sz w:val="24"/>
        </w:rPr>
        <w:t xml:space="preserve"> </w:t>
      </w:r>
      <w:r>
        <w:rPr>
          <w:sz w:val="24"/>
        </w:rPr>
        <w:t>as</w:t>
      </w:r>
      <w:r>
        <w:rPr>
          <w:spacing w:val="-7"/>
          <w:sz w:val="24"/>
        </w:rPr>
        <w:t xml:space="preserve"> </w:t>
      </w:r>
      <w:r>
        <w:rPr>
          <w:sz w:val="24"/>
        </w:rPr>
        <w:t>well</w:t>
      </w:r>
      <w:r>
        <w:rPr>
          <w:spacing w:val="-8"/>
          <w:sz w:val="24"/>
        </w:rPr>
        <w:t xml:space="preserve"> </w:t>
      </w:r>
      <w:r>
        <w:rPr>
          <w:sz w:val="24"/>
        </w:rPr>
        <w:t>as</w:t>
      </w:r>
      <w:r>
        <w:rPr>
          <w:spacing w:val="-5"/>
          <w:sz w:val="24"/>
        </w:rPr>
        <w:t xml:space="preserve"> </w:t>
      </w:r>
      <w:r>
        <w:rPr>
          <w:sz w:val="24"/>
        </w:rPr>
        <w:t>hand-eye</w:t>
      </w:r>
      <w:r>
        <w:rPr>
          <w:spacing w:val="-7"/>
          <w:sz w:val="24"/>
        </w:rPr>
        <w:t xml:space="preserve"> </w:t>
      </w:r>
      <w:r>
        <w:rPr>
          <w:sz w:val="24"/>
        </w:rPr>
        <w:t>coordination</w:t>
      </w:r>
      <w:r>
        <w:rPr>
          <w:spacing w:val="-6"/>
          <w:sz w:val="24"/>
        </w:rPr>
        <w:t xml:space="preserve"> </w:t>
      </w:r>
      <w:r>
        <w:rPr>
          <w:sz w:val="24"/>
        </w:rPr>
        <w:t>to</w:t>
      </w:r>
      <w:r>
        <w:rPr>
          <w:spacing w:val="-8"/>
          <w:sz w:val="24"/>
        </w:rPr>
        <w:t xml:space="preserve"> </w:t>
      </w:r>
      <w:r>
        <w:rPr>
          <w:sz w:val="24"/>
        </w:rPr>
        <w:t>write</w:t>
      </w:r>
      <w:r>
        <w:rPr>
          <w:spacing w:val="-7"/>
          <w:sz w:val="24"/>
        </w:rPr>
        <w:t xml:space="preserve"> </w:t>
      </w:r>
      <w:r>
        <w:rPr>
          <w:sz w:val="24"/>
        </w:rPr>
        <w:t>and</w:t>
      </w:r>
      <w:r>
        <w:rPr>
          <w:spacing w:val="-6"/>
          <w:sz w:val="24"/>
        </w:rPr>
        <w:t xml:space="preserve"> </w:t>
      </w:r>
      <w:r>
        <w:rPr>
          <w:sz w:val="24"/>
        </w:rPr>
        <w:t>to</w:t>
      </w:r>
      <w:r>
        <w:rPr>
          <w:spacing w:val="-6"/>
          <w:sz w:val="24"/>
        </w:rPr>
        <w:t xml:space="preserve"> </w:t>
      </w:r>
      <w:r>
        <w:rPr>
          <w:sz w:val="24"/>
        </w:rPr>
        <w:t>operate computers and other office equipment.</w:t>
      </w:r>
    </w:p>
    <w:p w14:paraId="07F38E4A" w14:textId="77777777" w:rsidR="00D35F89" w:rsidRDefault="00704194">
      <w:pPr>
        <w:pStyle w:val="ListParagraph"/>
        <w:numPr>
          <w:ilvl w:val="0"/>
          <w:numId w:val="1"/>
        </w:numPr>
        <w:tabs>
          <w:tab w:val="left" w:pos="839"/>
          <w:tab w:val="left" w:pos="840"/>
        </w:tabs>
        <w:ind w:left="839" w:hanging="361"/>
        <w:rPr>
          <w:sz w:val="24"/>
        </w:rPr>
      </w:pPr>
      <w:r>
        <w:rPr>
          <w:sz w:val="24"/>
        </w:rPr>
        <w:t>Requires</w:t>
      </w:r>
      <w:r>
        <w:rPr>
          <w:spacing w:val="-2"/>
          <w:sz w:val="24"/>
        </w:rPr>
        <w:t xml:space="preserve"> </w:t>
      </w:r>
      <w:r>
        <w:rPr>
          <w:sz w:val="24"/>
        </w:rPr>
        <w:t>the</w:t>
      </w:r>
      <w:r>
        <w:rPr>
          <w:spacing w:val="-1"/>
          <w:sz w:val="24"/>
        </w:rPr>
        <w:t xml:space="preserve"> </w:t>
      </w:r>
      <w:r>
        <w:rPr>
          <w:sz w:val="24"/>
        </w:rPr>
        <w:t>ability</w:t>
      </w:r>
      <w:r>
        <w:rPr>
          <w:spacing w:val="-2"/>
          <w:sz w:val="24"/>
        </w:rPr>
        <w:t xml:space="preserve"> </w:t>
      </w:r>
      <w:r>
        <w:rPr>
          <w:sz w:val="24"/>
        </w:rPr>
        <w:t>to</w:t>
      </w:r>
      <w:r>
        <w:rPr>
          <w:spacing w:val="-1"/>
          <w:sz w:val="24"/>
        </w:rPr>
        <w:t xml:space="preserve"> </w:t>
      </w:r>
      <w:r>
        <w:rPr>
          <w:sz w:val="24"/>
        </w:rPr>
        <w:t>hear</w:t>
      </w:r>
      <w:r>
        <w:rPr>
          <w:spacing w:val="-4"/>
          <w:sz w:val="24"/>
        </w:rPr>
        <w:t xml:space="preserve"> </w:t>
      </w:r>
      <w:r>
        <w:rPr>
          <w:sz w:val="24"/>
        </w:rPr>
        <w:t>and</w:t>
      </w:r>
      <w:r>
        <w:rPr>
          <w:spacing w:val="-2"/>
          <w:sz w:val="24"/>
        </w:rPr>
        <w:t xml:space="preserve"> </w:t>
      </w:r>
      <w:r>
        <w:rPr>
          <w:sz w:val="24"/>
        </w:rPr>
        <w:t>communicate</w:t>
      </w:r>
      <w:r>
        <w:rPr>
          <w:spacing w:val="-1"/>
          <w:sz w:val="24"/>
        </w:rPr>
        <w:t xml:space="preserve"> </w:t>
      </w:r>
      <w:r>
        <w:rPr>
          <w:spacing w:val="-2"/>
          <w:sz w:val="24"/>
        </w:rPr>
        <w:t>verbally.</w:t>
      </w:r>
    </w:p>
    <w:p w14:paraId="25A65F89" w14:textId="77777777" w:rsidR="00D35F89" w:rsidRDefault="00704194">
      <w:pPr>
        <w:pStyle w:val="ListParagraph"/>
        <w:numPr>
          <w:ilvl w:val="0"/>
          <w:numId w:val="1"/>
        </w:numPr>
        <w:tabs>
          <w:tab w:val="left" w:pos="839"/>
          <w:tab w:val="left" w:pos="840"/>
        </w:tabs>
        <w:spacing w:before="13"/>
        <w:ind w:left="839" w:hanging="361"/>
        <w:rPr>
          <w:sz w:val="24"/>
        </w:rPr>
      </w:pPr>
      <w:r>
        <w:rPr>
          <w:sz w:val="24"/>
        </w:rPr>
        <w:t>Requires</w:t>
      </w:r>
      <w:r>
        <w:rPr>
          <w:spacing w:val="-4"/>
          <w:sz w:val="24"/>
        </w:rPr>
        <w:t xml:space="preserve"> </w:t>
      </w:r>
      <w:r>
        <w:rPr>
          <w:sz w:val="24"/>
        </w:rPr>
        <w:t>the</w:t>
      </w:r>
      <w:r>
        <w:rPr>
          <w:spacing w:val="-1"/>
          <w:sz w:val="24"/>
        </w:rPr>
        <w:t xml:space="preserve"> </w:t>
      </w:r>
      <w:r>
        <w:rPr>
          <w:sz w:val="24"/>
        </w:rPr>
        <w:t>ability</w:t>
      </w:r>
      <w:r>
        <w:rPr>
          <w:spacing w:val="-1"/>
          <w:sz w:val="24"/>
        </w:rPr>
        <w:t xml:space="preserve"> </w:t>
      </w:r>
      <w:r>
        <w:rPr>
          <w:sz w:val="24"/>
        </w:rPr>
        <w:t>to</w:t>
      </w:r>
      <w:r>
        <w:rPr>
          <w:spacing w:val="-1"/>
          <w:sz w:val="24"/>
        </w:rPr>
        <w:t xml:space="preserve"> </w:t>
      </w:r>
      <w:r>
        <w:rPr>
          <w:sz w:val="24"/>
        </w:rPr>
        <w:t>lift</w:t>
      </w:r>
      <w:r>
        <w:rPr>
          <w:spacing w:val="-6"/>
          <w:sz w:val="24"/>
        </w:rPr>
        <w:t xml:space="preserve"> </w:t>
      </w:r>
      <w:r>
        <w:rPr>
          <w:sz w:val="24"/>
        </w:rPr>
        <w:t>and</w:t>
      </w:r>
      <w:r>
        <w:rPr>
          <w:spacing w:val="-2"/>
          <w:sz w:val="24"/>
        </w:rPr>
        <w:t xml:space="preserve"> </w:t>
      </w:r>
      <w:r>
        <w:rPr>
          <w:sz w:val="24"/>
        </w:rPr>
        <w:t>carry</w:t>
      </w:r>
      <w:r>
        <w:rPr>
          <w:spacing w:val="-1"/>
          <w:sz w:val="24"/>
        </w:rPr>
        <w:t xml:space="preserve"> </w:t>
      </w:r>
      <w:r>
        <w:rPr>
          <w:sz w:val="24"/>
        </w:rPr>
        <w:t>light</w:t>
      </w:r>
      <w:r>
        <w:rPr>
          <w:spacing w:val="-1"/>
          <w:sz w:val="24"/>
        </w:rPr>
        <w:t xml:space="preserve"> </w:t>
      </w:r>
      <w:r>
        <w:rPr>
          <w:sz w:val="24"/>
        </w:rPr>
        <w:t>objects not</w:t>
      </w:r>
      <w:r>
        <w:rPr>
          <w:spacing w:val="-5"/>
          <w:sz w:val="24"/>
        </w:rPr>
        <w:t xml:space="preserve"> </w:t>
      </w:r>
      <w:r>
        <w:rPr>
          <w:sz w:val="24"/>
        </w:rPr>
        <w:t>expected</w:t>
      </w:r>
      <w:r>
        <w:rPr>
          <w:spacing w:val="-1"/>
          <w:sz w:val="24"/>
        </w:rPr>
        <w:t xml:space="preserve"> </w:t>
      </w:r>
      <w:r>
        <w:rPr>
          <w:sz w:val="24"/>
        </w:rPr>
        <w:t>to</w:t>
      </w:r>
      <w:r>
        <w:rPr>
          <w:spacing w:val="-4"/>
          <w:sz w:val="24"/>
        </w:rPr>
        <w:t xml:space="preserve"> </w:t>
      </w:r>
      <w:r>
        <w:rPr>
          <w:sz w:val="24"/>
        </w:rPr>
        <w:t>exceed</w:t>
      </w:r>
      <w:r>
        <w:rPr>
          <w:spacing w:val="3"/>
          <w:sz w:val="24"/>
        </w:rPr>
        <w:t xml:space="preserve"> </w:t>
      </w:r>
      <w:r>
        <w:rPr>
          <w:sz w:val="24"/>
        </w:rPr>
        <w:t>20</w:t>
      </w:r>
      <w:r>
        <w:rPr>
          <w:spacing w:val="-1"/>
          <w:sz w:val="24"/>
        </w:rPr>
        <w:t xml:space="preserve"> </w:t>
      </w:r>
      <w:r>
        <w:rPr>
          <w:spacing w:val="-2"/>
          <w:sz w:val="24"/>
        </w:rPr>
        <w:t>pounds.</w:t>
      </w:r>
    </w:p>
    <w:p w14:paraId="7AABDC83" w14:textId="77777777" w:rsidR="00D35F89" w:rsidRDefault="00D35F89">
      <w:pPr>
        <w:pStyle w:val="BodyText"/>
        <w:spacing w:before="3"/>
        <w:rPr>
          <w:sz w:val="29"/>
        </w:rPr>
      </w:pPr>
    </w:p>
    <w:p w14:paraId="2E379450" w14:textId="6FD0F84E" w:rsidR="00D35F89" w:rsidRDefault="00704194">
      <w:pPr>
        <w:pStyle w:val="BodyText"/>
        <w:spacing w:line="249" w:lineRule="auto"/>
        <w:ind w:left="100" w:right="135"/>
        <w:jc w:val="both"/>
      </w:pPr>
      <w:r>
        <w:t xml:space="preserve">The above job description is not intended as, nor should it be construed </w:t>
      </w:r>
      <w:r w:rsidR="00F945D2">
        <w:t>as</w:t>
      </w:r>
      <w:r>
        <w:t xml:space="preserve"> exhaustive of all responsibilities, skills, efforts, or working conditions associated with this job.</w:t>
      </w:r>
    </w:p>
    <w:p w14:paraId="00FC7A49" w14:textId="77777777" w:rsidR="00CE702A" w:rsidRDefault="00CE702A">
      <w:pPr>
        <w:pStyle w:val="BodyText"/>
        <w:spacing w:line="249" w:lineRule="auto"/>
        <w:ind w:left="100" w:right="135"/>
        <w:jc w:val="both"/>
      </w:pPr>
    </w:p>
    <w:p w14:paraId="25418B52" w14:textId="77777777" w:rsidR="00D35F89" w:rsidRDefault="00D35F89">
      <w:pPr>
        <w:pStyle w:val="BodyText"/>
        <w:spacing w:before="1"/>
      </w:pPr>
    </w:p>
    <w:p w14:paraId="5E8A7C7D" w14:textId="77777777" w:rsidR="00D35F89" w:rsidRDefault="00704194">
      <w:pPr>
        <w:pStyle w:val="Heading1"/>
        <w:spacing w:before="1"/>
        <w:rPr>
          <w:u w:val="none"/>
        </w:rPr>
      </w:pPr>
      <w:r>
        <w:rPr>
          <w:spacing w:val="-2"/>
        </w:rPr>
        <w:lastRenderedPageBreak/>
        <w:t>LICENSE</w:t>
      </w:r>
    </w:p>
    <w:p w14:paraId="01D6ADFE" w14:textId="77777777" w:rsidR="00D35F89" w:rsidRDefault="00704194">
      <w:pPr>
        <w:pStyle w:val="BodyText"/>
        <w:spacing w:before="1"/>
        <w:ind w:left="100" w:right="111"/>
        <w:jc w:val="both"/>
      </w:pPr>
      <w:r>
        <w:t>Possession</w:t>
      </w:r>
      <w:r>
        <w:rPr>
          <w:spacing w:val="-15"/>
        </w:rPr>
        <w:t xml:space="preserve"> </w:t>
      </w:r>
      <w:r>
        <w:t>of</w:t>
      </w:r>
      <w:r>
        <w:rPr>
          <w:spacing w:val="-15"/>
        </w:rPr>
        <w:t xml:space="preserve"> </w:t>
      </w:r>
      <w:r>
        <w:t>or</w:t>
      </w:r>
      <w:r>
        <w:rPr>
          <w:spacing w:val="-15"/>
        </w:rPr>
        <w:t xml:space="preserve"> </w:t>
      </w:r>
      <w:r>
        <w:t>ability</w:t>
      </w:r>
      <w:r>
        <w:rPr>
          <w:spacing w:val="-15"/>
        </w:rPr>
        <w:t xml:space="preserve"> </w:t>
      </w:r>
      <w:r>
        <w:t>to</w:t>
      </w:r>
      <w:r>
        <w:rPr>
          <w:spacing w:val="-15"/>
        </w:rPr>
        <w:t xml:space="preserve"> </w:t>
      </w:r>
      <w:r>
        <w:t>obtain</w:t>
      </w:r>
      <w:r>
        <w:rPr>
          <w:spacing w:val="-15"/>
        </w:rPr>
        <w:t xml:space="preserve"> </w:t>
      </w:r>
      <w:r>
        <w:t>a</w:t>
      </w:r>
      <w:r>
        <w:rPr>
          <w:spacing w:val="-15"/>
        </w:rPr>
        <w:t xml:space="preserve"> </w:t>
      </w:r>
      <w:r>
        <w:t>valid</w:t>
      </w:r>
      <w:r>
        <w:rPr>
          <w:spacing w:val="-15"/>
        </w:rPr>
        <w:t xml:space="preserve"> </w:t>
      </w:r>
      <w:r>
        <w:t>"Class</w:t>
      </w:r>
      <w:r>
        <w:rPr>
          <w:spacing w:val="-15"/>
        </w:rPr>
        <w:t xml:space="preserve"> </w:t>
      </w:r>
      <w:r>
        <w:t>C"</w:t>
      </w:r>
      <w:r>
        <w:rPr>
          <w:spacing w:val="-15"/>
        </w:rPr>
        <w:t xml:space="preserve"> </w:t>
      </w:r>
      <w:r>
        <w:t>Maryland</w:t>
      </w:r>
      <w:r>
        <w:rPr>
          <w:spacing w:val="-15"/>
        </w:rPr>
        <w:t xml:space="preserve"> </w:t>
      </w:r>
      <w:r>
        <w:t>driver's</w:t>
      </w:r>
      <w:r>
        <w:rPr>
          <w:spacing w:val="-15"/>
        </w:rPr>
        <w:t xml:space="preserve"> </w:t>
      </w:r>
      <w:r>
        <w:t>license.</w:t>
      </w:r>
      <w:r>
        <w:rPr>
          <w:spacing w:val="-15"/>
        </w:rPr>
        <w:t xml:space="preserve"> </w:t>
      </w:r>
      <w:r>
        <w:t>Driver’s</w:t>
      </w:r>
      <w:r>
        <w:rPr>
          <w:spacing w:val="-15"/>
        </w:rPr>
        <w:t xml:space="preserve"> </w:t>
      </w:r>
      <w:r>
        <w:t>License</w:t>
      </w:r>
      <w:r>
        <w:rPr>
          <w:spacing w:val="-15"/>
        </w:rPr>
        <w:t xml:space="preserve"> </w:t>
      </w:r>
      <w:r>
        <w:t>is</w:t>
      </w:r>
      <w:r>
        <w:rPr>
          <w:spacing w:val="-15"/>
        </w:rPr>
        <w:t xml:space="preserve"> </w:t>
      </w:r>
      <w:r>
        <w:t>to</w:t>
      </w:r>
      <w:r>
        <w:rPr>
          <w:spacing w:val="-15"/>
        </w:rPr>
        <w:t xml:space="preserve"> </w:t>
      </w:r>
      <w:r>
        <w:t>be</w:t>
      </w:r>
      <w:r>
        <w:rPr>
          <w:spacing w:val="-15"/>
        </w:rPr>
        <w:t xml:space="preserve"> </w:t>
      </w:r>
      <w:r>
        <w:t>in good</w:t>
      </w:r>
      <w:r>
        <w:rPr>
          <w:spacing w:val="-10"/>
        </w:rPr>
        <w:t xml:space="preserve"> </w:t>
      </w:r>
      <w:r>
        <w:t>standing</w:t>
      </w:r>
      <w:r>
        <w:rPr>
          <w:spacing w:val="-9"/>
        </w:rPr>
        <w:t xml:space="preserve"> </w:t>
      </w:r>
      <w:r>
        <w:t>and</w:t>
      </w:r>
      <w:r>
        <w:rPr>
          <w:spacing w:val="-10"/>
        </w:rPr>
        <w:t xml:space="preserve"> </w:t>
      </w:r>
      <w:r>
        <w:t>acceptable</w:t>
      </w:r>
      <w:r>
        <w:rPr>
          <w:spacing w:val="-9"/>
        </w:rPr>
        <w:t xml:space="preserve"> </w:t>
      </w:r>
      <w:r>
        <w:t>by</w:t>
      </w:r>
      <w:r>
        <w:rPr>
          <w:spacing w:val="-9"/>
        </w:rPr>
        <w:t xml:space="preserve"> </w:t>
      </w:r>
      <w:r>
        <w:t>the</w:t>
      </w:r>
      <w:r>
        <w:rPr>
          <w:spacing w:val="-9"/>
        </w:rPr>
        <w:t xml:space="preserve"> </w:t>
      </w:r>
      <w:r>
        <w:t>City</w:t>
      </w:r>
      <w:r>
        <w:rPr>
          <w:spacing w:val="-9"/>
        </w:rPr>
        <w:t xml:space="preserve"> </w:t>
      </w:r>
      <w:r>
        <w:t>of</w:t>
      </w:r>
      <w:r>
        <w:rPr>
          <w:spacing w:val="-10"/>
        </w:rPr>
        <w:t xml:space="preserve"> </w:t>
      </w:r>
      <w:r>
        <w:t>Cambridge's</w:t>
      </w:r>
      <w:r>
        <w:rPr>
          <w:spacing w:val="-8"/>
        </w:rPr>
        <w:t xml:space="preserve"> </w:t>
      </w:r>
      <w:r>
        <w:t>insurance</w:t>
      </w:r>
      <w:r>
        <w:rPr>
          <w:spacing w:val="-9"/>
        </w:rPr>
        <w:t xml:space="preserve"> </w:t>
      </w:r>
      <w:r>
        <w:t>company.</w:t>
      </w:r>
    </w:p>
    <w:p w14:paraId="23DD8FF0" w14:textId="77777777" w:rsidR="00D35F89" w:rsidRDefault="00D35F89">
      <w:pPr>
        <w:pStyle w:val="BodyText"/>
        <w:spacing w:before="4"/>
      </w:pPr>
    </w:p>
    <w:p w14:paraId="05E7B98B" w14:textId="77777777" w:rsidR="00D35F89" w:rsidRDefault="00704194">
      <w:pPr>
        <w:pStyle w:val="Heading1"/>
        <w:spacing w:line="269" w:lineRule="exact"/>
        <w:rPr>
          <w:u w:val="none"/>
        </w:rPr>
      </w:pPr>
      <w:r>
        <w:t>PRE-</w:t>
      </w:r>
      <w:r>
        <w:rPr>
          <w:spacing w:val="-2"/>
        </w:rPr>
        <w:t>EMPLOYMENT</w:t>
      </w:r>
    </w:p>
    <w:p w14:paraId="25C5BB53" w14:textId="77777777" w:rsidR="00D35F89" w:rsidRDefault="00704194">
      <w:pPr>
        <w:pStyle w:val="BodyText"/>
        <w:ind w:left="100" w:right="115"/>
        <w:jc w:val="both"/>
      </w:pPr>
      <w:r>
        <w:t>All</w:t>
      </w:r>
      <w:r>
        <w:rPr>
          <w:spacing w:val="-10"/>
        </w:rPr>
        <w:t xml:space="preserve"> </w:t>
      </w:r>
      <w:r>
        <w:t>employment</w:t>
      </w:r>
      <w:r>
        <w:rPr>
          <w:spacing w:val="-10"/>
        </w:rPr>
        <w:t xml:space="preserve"> </w:t>
      </w:r>
      <w:r>
        <w:t>offers</w:t>
      </w:r>
      <w:r>
        <w:rPr>
          <w:spacing w:val="-10"/>
        </w:rPr>
        <w:t xml:space="preserve"> </w:t>
      </w:r>
      <w:r>
        <w:t>are</w:t>
      </w:r>
      <w:r>
        <w:rPr>
          <w:spacing w:val="-13"/>
        </w:rPr>
        <w:t xml:space="preserve"> </w:t>
      </w:r>
      <w:r>
        <w:t>contingent</w:t>
      </w:r>
      <w:r>
        <w:rPr>
          <w:spacing w:val="-10"/>
        </w:rPr>
        <w:t xml:space="preserve"> </w:t>
      </w:r>
      <w:r>
        <w:t>upon</w:t>
      </w:r>
      <w:r>
        <w:rPr>
          <w:spacing w:val="-13"/>
        </w:rPr>
        <w:t xml:space="preserve"> </w:t>
      </w:r>
      <w:r>
        <w:t>successful</w:t>
      </w:r>
      <w:r>
        <w:rPr>
          <w:spacing w:val="-10"/>
        </w:rPr>
        <w:t xml:space="preserve"> </w:t>
      </w:r>
      <w:r>
        <w:t>completion</w:t>
      </w:r>
      <w:r>
        <w:rPr>
          <w:spacing w:val="-10"/>
        </w:rPr>
        <w:t xml:space="preserve"> </w:t>
      </w:r>
      <w:r>
        <w:t>of</w:t>
      </w:r>
      <w:r>
        <w:rPr>
          <w:spacing w:val="-12"/>
        </w:rPr>
        <w:t xml:space="preserve"> </w:t>
      </w:r>
      <w:r>
        <w:t>both</w:t>
      </w:r>
      <w:r>
        <w:rPr>
          <w:spacing w:val="-11"/>
        </w:rPr>
        <w:t xml:space="preserve"> </w:t>
      </w:r>
      <w:r>
        <w:t>a</w:t>
      </w:r>
      <w:r>
        <w:rPr>
          <w:spacing w:val="-12"/>
        </w:rPr>
        <w:t xml:space="preserve"> </w:t>
      </w:r>
      <w:r>
        <w:t>pre-employment</w:t>
      </w:r>
      <w:r>
        <w:rPr>
          <w:spacing w:val="-11"/>
        </w:rPr>
        <w:t xml:space="preserve"> </w:t>
      </w:r>
      <w:r>
        <w:t xml:space="preserve">physical exam, including a drug/alcohol test, and a criminal background investigation, which involves </w:t>
      </w:r>
      <w:r>
        <w:rPr>
          <w:spacing w:val="-2"/>
        </w:rPr>
        <w:t>fingerprinting.</w:t>
      </w:r>
    </w:p>
    <w:p w14:paraId="2DB030FA" w14:textId="77777777" w:rsidR="00D35F89" w:rsidRDefault="00D35F89">
      <w:pPr>
        <w:pStyle w:val="BodyText"/>
        <w:spacing w:before="10"/>
        <w:rPr>
          <w:sz w:val="23"/>
        </w:rPr>
      </w:pPr>
    </w:p>
    <w:p w14:paraId="5B53A7C8" w14:textId="77777777" w:rsidR="00D35F89" w:rsidRDefault="00704194">
      <w:pPr>
        <w:pStyle w:val="Heading1"/>
        <w:spacing w:before="1"/>
        <w:rPr>
          <w:u w:val="none"/>
        </w:rPr>
      </w:pPr>
      <w:r>
        <w:t>PROBATIONARY</w:t>
      </w:r>
      <w:r>
        <w:rPr>
          <w:spacing w:val="-5"/>
        </w:rPr>
        <w:t xml:space="preserve"> </w:t>
      </w:r>
      <w:r>
        <w:rPr>
          <w:spacing w:val="-2"/>
        </w:rPr>
        <w:t>PERIOD</w:t>
      </w:r>
    </w:p>
    <w:p w14:paraId="33589001" w14:textId="77777777" w:rsidR="00D35F89" w:rsidRDefault="00704194">
      <w:pPr>
        <w:pStyle w:val="BodyText"/>
        <w:spacing w:before="1"/>
        <w:ind w:left="100" w:right="115"/>
        <w:jc w:val="both"/>
      </w:pPr>
      <w:r>
        <w:t>All</w:t>
      </w:r>
      <w:r>
        <w:rPr>
          <w:spacing w:val="-3"/>
        </w:rPr>
        <w:t xml:space="preserve"> </w:t>
      </w:r>
      <w:r>
        <w:t>City</w:t>
      </w:r>
      <w:r>
        <w:rPr>
          <w:spacing w:val="-3"/>
        </w:rPr>
        <w:t xml:space="preserve"> </w:t>
      </w:r>
      <w:r>
        <w:t>of</w:t>
      </w:r>
      <w:r>
        <w:rPr>
          <w:spacing w:val="-6"/>
        </w:rPr>
        <w:t xml:space="preserve"> </w:t>
      </w:r>
      <w:r>
        <w:t>Cambridge</w:t>
      </w:r>
      <w:r>
        <w:rPr>
          <w:spacing w:val="-5"/>
        </w:rPr>
        <w:t xml:space="preserve"> </w:t>
      </w:r>
      <w:r>
        <w:t>employees</w:t>
      </w:r>
      <w:r>
        <w:rPr>
          <w:spacing w:val="-2"/>
        </w:rPr>
        <w:t xml:space="preserve"> </w:t>
      </w:r>
      <w:r>
        <w:t>are</w:t>
      </w:r>
      <w:r>
        <w:rPr>
          <w:spacing w:val="-6"/>
        </w:rPr>
        <w:t xml:space="preserve"> </w:t>
      </w:r>
      <w:r>
        <w:t>subject</w:t>
      </w:r>
      <w:r>
        <w:rPr>
          <w:spacing w:val="-3"/>
        </w:rPr>
        <w:t xml:space="preserve"> </w:t>
      </w:r>
      <w:r>
        <w:t>to</w:t>
      </w:r>
      <w:r>
        <w:rPr>
          <w:spacing w:val="-6"/>
        </w:rPr>
        <w:t xml:space="preserve"> </w:t>
      </w:r>
      <w:r>
        <w:t>a</w:t>
      </w:r>
      <w:r>
        <w:rPr>
          <w:spacing w:val="-3"/>
        </w:rPr>
        <w:t xml:space="preserve"> </w:t>
      </w:r>
      <w:r>
        <w:t>one-year</w:t>
      </w:r>
      <w:r>
        <w:rPr>
          <w:spacing w:val="-4"/>
        </w:rPr>
        <w:t xml:space="preserve"> </w:t>
      </w:r>
      <w:r>
        <w:t>probationary</w:t>
      </w:r>
      <w:r>
        <w:rPr>
          <w:spacing w:val="-5"/>
        </w:rPr>
        <w:t xml:space="preserve"> </w:t>
      </w:r>
      <w:r>
        <w:t>period</w:t>
      </w:r>
      <w:r>
        <w:rPr>
          <w:spacing w:val="-3"/>
        </w:rPr>
        <w:t xml:space="preserve"> </w:t>
      </w:r>
      <w:r>
        <w:t>provision</w:t>
      </w:r>
      <w:r>
        <w:rPr>
          <w:spacing w:val="-6"/>
        </w:rPr>
        <w:t xml:space="preserve"> </w:t>
      </w:r>
      <w:r>
        <w:t>as</w:t>
      </w:r>
      <w:r>
        <w:rPr>
          <w:spacing w:val="-5"/>
        </w:rPr>
        <w:t xml:space="preserve"> </w:t>
      </w:r>
      <w:r>
        <w:t>specified in</w:t>
      </w:r>
      <w:r>
        <w:rPr>
          <w:spacing w:val="-10"/>
        </w:rPr>
        <w:t xml:space="preserve"> </w:t>
      </w:r>
      <w:r>
        <w:t>the</w:t>
      </w:r>
      <w:r>
        <w:rPr>
          <w:spacing w:val="-10"/>
        </w:rPr>
        <w:t xml:space="preserve"> </w:t>
      </w:r>
      <w:r>
        <w:t>employee</w:t>
      </w:r>
      <w:r>
        <w:rPr>
          <w:spacing w:val="-10"/>
        </w:rPr>
        <w:t xml:space="preserve"> </w:t>
      </w:r>
      <w:r>
        <w:t>handbook.</w:t>
      </w:r>
      <w:r>
        <w:rPr>
          <w:spacing w:val="-10"/>
        </w:rPr>
        <w:t xml:space="preserve"> </w:t>
      </w:r>
      <w:r>
        <w:t>Probationary,</w:t>
      </w:r>
      <w:r>
        <w:rPr>
          <w:spacing w:val="-11"/>
        </w:rPr>
        <w:t xml:space="preserve"> </w:t>
      </w:r>
      <w:r>
        <w:t>temporary,</w:t>
      </w:r>
      <w:r>
        <w:rPr>
          <w:spacing w:val="-11"/>
        </w:rPr>
        <w:t xml:space="preserve"> </w:t>
      </w:r>
      <w:r>
        <w:t>provisional,</w:t>
      </w:r>
      <w:r>
        <w:rPr>
          <w:spacing w:val="-10"/>
        </w:rPr>
        <w:t xml:space="preserve"> </w:t>
      </w:r>
      <w:r>
        <w:t>and</w:t>
      </w:r>
      <w:r>
        <w:rPr>
          <w:spacing w:val="-13"/>
        </w:rPr>
        <w:t xml:space="preserve"> </w:t>
      </w:r>
      <w:r>
        <w:t>seasonal</w:t>
      </w:r>
      <w:r>
        <w:rPr>
          <w:spacing w:val="-13"/>
        </w:rPr>
        <w:t xml:space="preserve"> </w:t>
      </w:r>
      <w:r>
        <w:t>employees</w:t>
      </w:r>
      <w:r>
        <w:rPr>
          <w:spacing w:val="-10"/>
        </w:rPr>
        <w:t xml:space="preserve"> </w:t>
      </w:r>
      <w:r>
        <w:t>serve</w:t>
      </w:r>
      <w:r>
        <w:rPr>
          <w:spacing w:val="-10"/>
        </w:rPr>
        <w:t xml:space="preserve"> </w:t>
      </w:r>
      <w:r>
        <w:t>at</w:t>
      </w:r>
      <w:r>
        <w:rPr>
          <w:spacing w:val="-11"/>
        </w:rPr>
        <w:t xml:space="preserve"> </w:t>
      </w:r>
      <w:r>
        <w:t>the pleasure of the City and are "At-Will."</w:t>
      </w:r>
    </w:p>
    <w:p w14:paraId="679942DD" w14:textId="77777777" w:rsidR="00D35F89" w:rsidRDefault="00D35F89">
      <w:pPr>
        <w:pStyle w:val="BodyText"/>
        <w:rPr>
          <w:sz w:val="26"/>
        </w:rPr>
      </w:pPr>
    </w:p>
    <w:p w14:paraId="7DA70394" w14:textId="77777777" w:rsidR="00D35F89" w:rsidRDefault="00D35F89">
      <w:pPr>
        <w:pStyle w:val="BodyText"/>
        <w:spacing w:before="10"/>
        <w:rPr>
          <w:sz w:val="21"/>
        </w:rPr>
      </w:pPr>
    </w:p>
    <w:p w14:paraId="0B41492B" w14:textId="77777777" w:rsidR="00D35F89" w:rsidRDefault="00704194">
      <w:pPr>
        <w:pStyle w:val="Heading1"/>
        <w:rPr>
          <w:u w:val="none"/>
        </w:rPr>
      </w:pPr>
      <w:r>
        <w:rPr>
          <w:spacing w:val="-2"/>
        </w:rPr>
        <w:t>OTHER:</w:t>
      </w:r>
    </w:p>
    <w:p w14:paraId="62A0A899" w14:textId="3ED2AC84" w:rsidR="00D35F89" w:rsidRDefault="00704194">
      <w:pPr>
        <w:pStyle w:val="BodyText"/>
        <w:spacing w:before="2"/>
        <w:ind w:left="100" w:right="118"/>
        <w:jc w:val="both"/>
      </w:pPr>
      <w:r>
        <w:t xml:space="preserve">The above job description is not intended as, nor should it be construed </w:t>
      </w:r>
      <w:r w:rsidR="00D212D4">
        <w:t>as</w:t>
      </w:r>
      <w:r>
        <w:t xml:space="preserve"> exhaustive of all responsibilities, skills, efforts, or working conditions associated with this job.</w:t>
      </w:r>
      <w:r>
        <w:rPr>
          <w:spacing w:val="40"/>
        </w:rPr>
        <w:t xml:space="preserve"> </w:t>
      </w:r>
      <w:r>
        <w:t>Reasonable accommodations</w:t>
      </w:r>
      <w:r>
        <w:rPr>
          <w:spacing w:val="-10"/>
        </w:rPr>
        <w:t xml:space="preserve"> </w:t>
      </w:r>
      <w:r>
        <w:t>may</w:t>
      </w:r>
      <w:r>
        <w:rPr>
          <w:spacing w:val="-9"/>
        </w:rPr>
        <w:t xml:space="preserve"> </w:t>
      </w:r>
      <w:r>
        <w:t>be</w:t>
      </w:r>
      <w:r>
        <w:rPr>
          <w:spacing w:val="-12"/>
        </w:rPr>
        <w:t xml:space="preserve"> </w:t>
      </w:r>
      <w:r>
        <w:t>made</w:t>
      </w:r>
      <w:r>
        <w:rPr>
          <w:spacing w:val="-9"/>
        </w:rPr>
        <w:t xml:space="preserve"> </w:t>
      </w:r>
      <w:r>
        <w:t>to</w:t>
      </w:r>
      <w:r>
        <w:rPr>
          <w:spacing w:val="-11"/>
        </w:rPr>
        <w:t xml:space="preserve"> </w:t>
      </w:r>
      <w:r>
        <w:t>enable</w:t>
      </w:r>
      <w:r>
        <w:rPr>
          <w:spacing w:val="-10"/>
        </w:rPr>
        <w:t xml:space="preserve"> </w:t>
      </w:r>
      <w:r>
        <w:t>qualified</w:t>
      </w:r>
      <w:r>
        <w:rPr>
          <w:spacing w:val="-10"/>
        </w:rPr>
        <w:t xml:space="preserve"> </w:t>
      </w:r>
      <w:r>
        <w:t>individuals</w:t>
      </w:r>
      <w:r>
        <w:rPr>
          <w:spacing w:val="-12"/>
        </w:rPr>
        <w:t xml:space="preserve"> </w:t>
      </w:r>
      <w:r>
        <w:t>with</w:t>
      </w:r>
      <w:r>
        <w:rPr>
          <w:spacing w:val="-11"/>
        </w:rPr>
        <w:t xml:space="preserve"> </w:t>
      </w:r>
      <w:r>
        <w:t>disabilities</w:t>
      </w:r>
      <w:r>
        <w:rPr>
          <w:spacing w:val="-12"/>
        </w:rPr>
        <w:t xml:space="preserve"> </w:t>
      </w:r>
      <w:r>
        <w:t>to</w:t>
      </w:r>
      <w:r>
        <w:rPr>
          <w:spacing w:val="-11"/>
        </w:rPr>
        <w:t xml:space="preserve"> </w:t>
      </w:r>
      <w:r>
        <w:t>perform</w:t>
      </w:r>
      <w:r>
        <w:rPr>
          <w:spacing w:val="-11"/>
        </w:rPr>
        <w:t xml:space="preserve"> </w:t>
      </w:r>
      <w:r>
        <w:t>the</w:t>
      </w:r>
      <w:r>
        <w:rPr>
          <w:spacing w:val="-10"/>
        </w:rPr>
        <w:t xml:space="preserve"> </w:t>
      </w:r>
      <w:r>
        <w:t>essential functions of this job.</w:t>
      </w:r>
    </w:p>
    <w:p w14:paraId="1B8FC574" w14:textId="77777777" w:rsidR="00BC28A2" w:rsidRDefault="00BC28A2">
      <w:pPr>
        <w:pStyle w:val="BodyText"/>
        <w:spacing w:before="2"/>
        <w:ind w:left="100" w:right="118"/>
        <w:jc w:val="both"/>
      </w:pPr>
    </w:p>
    <w:p w14:paraId="15DF34B9" w14:textId="77777777" w:rsidR="00D35F89" w:rsidRDefault="00704194">
      <w:pPr>
        <w:spacing w:before="219"/>
        <w:ind w:left="100"/>
        <w:rPr>
          <w:b/>
          <w:i/>
          <w:sz w:val="25"/>
        </w:rPr>
      </w:pPr>
      <w:r>
        <w:rPr>
          <w:b/>
          <w:sz w:val="24"/>
        </w:rPr>
        <w:t>Requested</w:t>
      </w:r>
      <w:r>
        <w:rPr>
          <w:b/>
          <w:spacing w:val="-10"/>
          <w:sz w:val="24"/>
        </w:rPr>
        <w:t xml:space="preserve"> </w:t>
      </w:r>
      <w:r>
        <w:rPr>
          <w:b/>
          <w:sz w:val="24"/>
        </w:rPr>
        <w:t>Reasonable</w:t>
      </w:r>
      <w:r>
        <w:rPr>
          <w:b/>
          <w:spacing w:val="-10"/>
          <w:sz w:val="24"/>
        </w:rPr>
        <w:t xml:space="preserve"> </w:t>
      </w:r>
      <w:r>
        <w:rPr>
          <w:b/>
          <w:sz w:val="24"/>
        </w:rPr>
        <w:t>Accommodations:</w:t>
      </w:r>
      <w:r>
        <w:rPr>
          <w:b/>
          <w:spacing w:val="41"/>
          <w:sz w:val="24"/>
        </w:rPr>
        <w:t xml:space="preserve"> </w:t>
      </w:r>
      <w:r>
        <w:rPr>
          <w:b/>
          <w:i/>
          <w:sz w:val="25"/>
        </w:rPr>
        <w:t>(Please</w:t>
      </w:r>
      <w:r>
        <w:rPr>
          <w:b/>
          <w:i/>
          <w:spacing w:val="-13"/>
          <w:sz w:val="25"/>
        </w:rPr>
        <w:t xml:space="preserve"> </w:t>
      </w:r>
      <w:r>
        <w:rPr>
          <w:b/>
          <w:i/>
          <w:sz w:val="25"/>
        </w:rPr>
        <w:t>attach</w:t>
      </w:r>
      <w:r>
        <w:rPr>
          <w:b/>
          <w:i/>
          <w:spacing w:val="-12"/>
          <w:sz w:val="25"/>
        </w:rPr>
        <w:t xml:space="preserve"> </w:t>
      </w:r>
      <w:r>
        <w:rPr>
          <w:b/>
          <w:i/>
          <w:sz w:val="25"/>
        </w:rPr>
        <w:t>if</w:t>
      </w:r>
      <w:r>
        <w:rPr>
          <w:b/>
          <w:i/>
          <w:spacing w:val="-14"/>
          <w:sz w:val="25"/>
        </w:rPr>
        <w:t xml:space="preserve"> </w:t>
      </w:r>
      <w:r>
        <w:rPr>
          <w:b/>
          <w:i/>
          <w:spacing w:val="-2"/>
          <w:sz w:val="25"/>
        </w:rPr>
        <w:t>requesting)</w:t>
      </w:r>
    </w:p>
    <w:p w14:paraId="2EF65BC6" w14:textId="77777777" w:rsidR="00D35F89" w:rsidRDefault="00D35F89">
      <w:pPr>
        <w:pStyle w:val="BodyText"/>
        <w:rPr>
          <w:b/>
          <w:i/>
          <w:sz w:val="20"/>
        </w:rPr>
      </w:pPr>
    </w:p>
    <w:p w14:paraId="3C2B881B" w14:textId="77777777" w:rsidR="00D35F89" w:rsidRPr="000B7370" w:rsidRDefault="00D35F89">
      <w:pPr>
        <w:pStyle w:val="BodyText"/>
        <w:rPr>
          <w:b/>
          <w:iCs/>
          <w:sz w:val="20"/>
        </w:rPr>
      </w:pPr>
    </w:p>
    <w:p w14:paraId="6D115118" w14:textId="77777777" w:rsidR="00D35F89" w:rsidRPr="000B7370" w:rsidRDefault="00D35F89">
      <w:pPr>
        <w:pStyle w:val="BodyText"/>
        <w:rPr>
          <w:b/>
          <w:iCs/>
          <w:sz w:val="20"/>
        </w:rPr>
      </w:pPr>
    </w:p>
    <w:p w14:paraId="5BB5D92B" w14:textId="77777777" w:rsidR="00D35F89" w:rsidRPr="000B7370" w:rsidRDefault="00D35F89">
      <w:pPr>
        <w:pStyle w:val="BodyText"/>
        <w:rPr>
          <w:b/>
          <w:iCs/>
          <w:sz w:val="20"/>
        </w:rPr>
      </w:pPr>
    </w:p>
    <w:p w14:paraId="6FDDBA48" w14:textId="77777777" w:rsidR="00D35F89" w:rsidRPr="000B7370" w:rsidRDefault="00D35F89">
      <w:pPr>
        <w:pStyle w:val="BodyText"/>
        <w:rPr>
          <w:b/>
          <w:iCs/>
          <w:sz w:val="20"/>
        </w:rPr>
      </w:pPr>
    </w:p>
    <w:p w14:paraId="11CDCDF4" w14:textId="77777777" w:rsidR="00CE702A" w:rsidRPr="000B7370" w:rsidRDefault="00CE702A">
      <w:pPr>
        <w:pStyle w:val="BodyText"/>
        <w:rPr>
          <w:b/>
          <w:iCs/>
          <w:sz w:val="20"/>
        </w:rPr>
      </w:pPr>
    </w:p>
    <w:p w14:paraId="14814F74" w14:textId="77777777" w:rsidR="00D35F89" w:rsidRDefault="00D35F89">
      <w:pPr>
        <w:pStyle w:val="BodyText"/>
        <w:rPr>
          <w:b/>
          <w:iCs/>
          <w:sz w:val="20"/>
        </w:rPr>
      </w:pPr>
    </w:p>
    <w:p w14:paraId="02A1FA47" w14:textId="77777777" w:rsidR="003D2A48" w:rsidRDefault="003D2A48">
      <w:pPr>
        <w:pStyle w:val="BodyText"/>
        <w:rPr>
          <w:b/>
          <w:iCs/>
          <w:sz w:val="20"/>
        </w:rPr>
      </w:pPr>
    </w:p>
    <w:p w14:paraId="5256E3DF" w14:textId="77777777" w:rsidR="00D35F89" w:rsidRDefault="00D35F89">
      <w:pPr>
        <w:pStyle w:val="BodyText"/>
        <w:rPr>
          <w:sz w:val="26"/>
        </w:rPr>
      </w:pPr>
    </w:p>
    <w:p w14:paraId="6A70CA3C" w14:textId="7D7C0FFC" w:rsidR="00D35F89" w:rsidRDefault="00704194">
      <w:pPr>
        <w:pStyle w:val="BodyText"/>
        <w:spacing w:before="229"/>
        <w:ind w:left="4781"/>
      </w:pPr>
      <w:r>
        <w:rPr>
          <w:spacing w:val="-2"/>
        </w:rPr>
        <w:t>Classification</w:t>
      </w:r>
      <w:r>
        <w:rPr>
          <w:spacing w:val="-13"/>
        </w:rPr>
        <w:t xml:space="preserve"> </w:t>
      </w:r>
      <w:r>
        <w:rPr>
          <w:spacing w:val="-2"/>
        </w:rPr>
        <w:t>Established:</w:t>
      </w:r>
      <w:r>
        <w:rPr>
          <w:spacing w:val="24"/>
          <w:u w:val="single"/>
        </w:rPr>
        <w:t xml:space="preserve"> </w:t>
      </w:r>
      <w:r w:rsidR="00CE702A">
        <w:rPr>
          <w:spacing w:val="-2"/>
          <w:u w:val="single"/>
        </w:rPr>
        <w:t xml:space="preserve">April </w:t>
      </w:r>
      <w:r>
        <w:rPr>
          <w:spacing w:val="-13"/>
          <w:u w:val="single"/>
        </w:rPr>
        <w:t xml:space="preserve"> </w:t>
      </w:r>
      <w:r>
        <w:rPr>
          <w:spacing w:val="-4"/>
          <w:u w:val="single"/>
        </w:rPr>
        <w:t>2023</w:t>
      </w:r>
    </w:p>
    <w:sectPr w:rsidR="00D35F89">
      <w:headerReference w:type="even" r:id="rId8"/>
      <w:headerReference w:type="default" r:id="rId9"/>
      <w:footerReference w:type="even" r:id="rId10"/>
      <w:footerReference w:type="default" r:id="rId11"/>
      <w:headerReference w:type="first" r:id="rId12"/>
      <w:footerReference w:type="first" r:id="rId13"/>
      <w:pgSz w:w="12240" w:h="15840"/>
      <w:pgMar w:top="92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DE70" w14:textId="77777777" w:rsidR="00C7723B" w:rsidRDefault="00C7723B" w:rsidP="00C7723B">
      <w:r>
        <w:separator/>
      </w:r>
    </w:p>
  </w:endnote>
  <w:endnote w:type="continuationSeparator" w:id="0">
    <w:p w14:paraId="5BEFF33B" w14:textId="77777777" w:rsidR="00C7723B" w:rsidRDefault="00C7723B" w:rsidP="00C7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783F" w14:textId="77777777" w:rsidR="00C7723B" w:rsidRDefault="00C77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B48A" w14:textId="77777777" w:rsidR="00C7723B" w:rsidRDefault="00C77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FD21" w14:textId="77777777" w:rsidR="00C7723B" w:rsidRDefault="00C7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DE2D" w14:textId="77777777" w:rsidR="00C7723B" w:rsidRDefault="00C7723B" w:rsidP="00C7723B">
      <w:r>
        <w:separator/>
      </w:r>
    </w:p>
  </w:footnote>
  <w:footnote w:type="continuationSeparator" w:id="0">
    <w:p w14:paraId="332BA05E" w14:textId="77777777" w:rsidR="00C7723B" w:rsidRDefault="00C7723B" w:rsidP="00C7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3036" w14:textId="2E51C135" w:rsidR="00C7723B" w:rsidRDefault="00C77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38DB" w14:textId="116DD211" w:rsidR="00C7723B" w:rsidRDefault="00C77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601" w14:textId="56FC7643" w:rsidR="00C7723B" w:rsidRDefault="00C77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E3CD8"/>
    <w:multiLevelType w:val="hybridMultilevel"/>
    <w:tmpl w:val="F8767FB6"/>
    <w:lvl w:ilvl="0" w:tplc="E2D249B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1A78CAE6">
      <w:numFmt w:val="bullet"/>
      <w:lvlText w:val="•"/>
      <w:lvlJc w:val="left"/>
      <w:pPr>
        <w:ind w:left="1696" w:hanging="360"/>
      </w:pPr>
      <w:rPr>
        <w:rFonts w:hint="default"/>
        <w:lang w:val="en-US" w:eastAsia="en-US" w:bidi="ar-SA"/>
      </w:rPr>
    </w:lvl>
    <w:lvl w:ilvl="2" w:tplc="7B04E09C">
      <w:numFmt w:val="bullet"/>
      <w:lvlText w:val="•"/>
      <w:lvlJc w:val="left"/>
      <w:pPr>
        <w:ind w:left="2572" w:hanging="360"/>
      </w:pPr>
      <w:rPr>
        <w:rFonts w:hint="default"/>
        <w:lang w:val="en-US" w:eastAsia="en-US" w:bidi="ar-SA"/>
      </w:rPr>
    </w:lvl>
    <w:lvl w:ilvl="3" w:tplc="45BEF934">
      <w:numFmt w:val="bullet"/>
      <w:lvlText w:val="•"/>
      <w:lvlJc w:val="left"/>
      <w:pPr>
        <w:ind w:left="3448" w:hanging="360"/>
      </w:pPr>
      <w:rPr>
        <w:rFonts w:hint="default"/>
        <w:lang w:val="en-US" w:eastAsia="en-US" w:bidi="ar-SA"/>
      </w:rPr>
    </w:lvl>
    <w:lvl w:ilvl="4" w:tplc="0D001CAC">
      <w:numFmt w:val="bullet"/>
      <w:lvlText w:val="•"/>
      <w:lvlJc w:val="left"/>
      <w:pPr>
        <w:ind w:left="4324" w:hanging="360"/>
      </w:pPr>
      <w:rPr>
        <w:rFonts w:hint="default"/>
        <w:lang w:val="en-US" w:eastAsia="en-US" w:bidi="ar-SA"/>
      </w:rPr>
    </w:lvl>
    <w:lvl w:ilvl="5" w:tplc="7172B7E0">
      <w:numFmt w:val="bullet"/>
      <w:lvlText w:val="•"/>
      <w:lvlJc w:val="left"/>
      <w:pPr>
        <w:ind w:left="5200" w:hanging="360"/>
      </w:pPr>
      <w:rPr>
        <w:rFonts w:hint="default"/>
        <w:lang w:val="en-US" w:eastAsia="en-US" w:bidi="ar-SA"/>
      </w:rPr>
    </w:lvl>
    <w:lvl w:ilvl="6" w:tplc="B28075B4">
      <w:numFmt w:val="bullet"/>
      <w:lvlText w:val="•"/>
      <w:lvlJc w:val="left"/>
      <w:pPr>
        <w:ind w:left="6076" w:hanging="360"/>
      </w:pPr>
      <w:rPr>
        <w:rFonts w:hint="default"/>
        <w:lang w:val="en-US" w:eastAsia="en-US" w:bidi="ar-SA"/>
      </w:rPr>
    </w:lvl>
    <w:lvl w:ilvl="7" w:tplc="E02ECDA6">
      <w:numFmt w:val="bullet"/>
      <w:lvlText w:val="•"/>
      <w:lvlJc w:val="left"/>
      <w:pPr>
        <w:ind w:left="6952" w:hanging="360"/>
      </w:pPr>
      <w:rPr>
        <w:rFonts w:hint="default"/>
        <w:lang w:val="en-US" w:eastAsia="en-US" w:bidi="ar-SA"/>
      </w:rPr>
    </w:lvl>
    <w:lvl w:ilvl="8" w:tplc="FAB81EF4">
      <w:numFmt w:val="bullet"/>
      <w:lvlText w:val="•"/>
      <w:lvlJc w:val="left"/>
      <w:pPr>
        <w:ind w:left="7828" w:hanging="360"/>
      </w:pPr>
      <w:rPr>
        <w:rFonts w:hint="default"/>
        <w:lang w:val="en-US" w:eastAsia="en-US" w:bidi="ar-SA"/>
      </w:rPr>
    </w:lvl>
  </w:abstractNum>
  <w:num w:numId="1" w16cid:durableId="712458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9"/>
    <w:rsid w:val="000B7370"/>
    <w:rsid w:val="00175D4C"/>
    <w:rsid w:val="00190C64"/>
    <w:rsid w:val="001D467B"/>
    <w:rsid w:val="003563DE"/>
    <w:rsid w:val="003D2A48"/>
    <w:rsid w:val="003E60B8"/>
    <w:rsid w:val="004A2335"/>
    <w:rsid w:val="004D3641"/>
    <w:rsid w:val="00535681"/>
    <w:rsid w:val="0053666D"/>
    <w:rsid w:val="005D2AF4"/>
    <w:rsid w:val="0069377D"/>
    <w:rsid w:val="00704194"/>
    <w:rsid w:val="0079127A"/>
    <w:rsid w:val="007C7C33"/>
    <w:rsid w:val="008F09A1"/>
    <w:rsid w:val="0092047A"/>
    <w:rsid w:val="009A5B50"/>
    <w:rsid w:val="009F7E0F"/>
    <w:rsid w:val="00A80F90"/>
    <w:rsid w:val="00AB2149"/>
    <w:rsid w:val="00AC5E0D"/>
    <w:rsid w:val="00BC28A2"/>
    <w:rsid w:val="00C27993"/>
    <w:rsid w:val="00C7723B"/>
    <w:rsid w:val="00CE21D3"/>
    <w:rsid w:val="00CE702A"/>
    <w:rsid w:val="00D212D4"/>
    <w:rsid w:val="00D35F89"/>
    <w:rsid w:val="00D64B1A"/>
    <w:rsid w:val="00DA289D"/>
    <w:rsid w:val="00DF4709"/>
    <w:rsid w:val="00DF671C"/>
    <w:rsid w:val="00E31AFC"/>
    <w:rsid w:val="00EB59D7"/>
    <w:rsid w:val="00EE750B"/>
    <w:rsid w:val="00F9071B"/>
    <w:rsid w:val="00F945D2"/>
    <w:rsid w:val="00FA639B"/>
    <w:rsid w:val="00FB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5CC10E"/>
  <w15:docId w15:val="{CF0A40FB-120D-4276-9226-568BA086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Revision">
    <w:name w:val="Revision"/>
    <w:hidden/>
    <w:uiPriority w:val="99"/>
    <w:semiHidden/>
    <w:rsid w:val="003563DE"/>
    <w:pPr>
      <w:widowControl/>
      <w:autoSpaceDE/>
      <w:autoSpaceDN/>
    </w:pPr>
    <w:rPr>
      <w:rFonts w:ascii="Garamond" w:eastAsia="Garamond" w:hAnsi="Garamond" w:cs="Garamond"/>
    </w:rPr>
  </w:style>
  <w:style w:type="paragraph" w:styleId="Header">
    <w:name w:val="header"/>
    <w:basedOn w:val="Normal"/>
    <w:link w:val="HeaderChar"/>
    <w:uiPriority w:val="99"/>
    <w:unhideWhenUsed/>
    <w:rsid w:val="00C7723B"/>
    <w:pPr>
      <w:tabs>
        <w:tab w:val="center" w:pos="4680"/>
        <w:tab w:val="right" w:pos="9360"/>
      </w:tabs>
    </w:pPr>
  </w:style>
  <w:style w:type="character" w:customStyle="1" w:styleId="HeaderChar">
    <w:name w:val="Header Char"/>
    <w:basedOn w:val="DefaultParagraphFont"/>
    <w:link w:val="Header"/>
    <w:uiPriority w:val="99"/>
    <w:rsid w:val="00C7723B"/>
    <w:rPr>
      <w:rFonts w:ascii="Garamond" w:eastAsia="Garamond" w:hAnsi="Garamond" w:cs="Garamond"/>
    </w:rPr>
  </w:style>
  <w:style w:type="paragraph" w:styleId="Footer">
    <w:name w:val="footer"/>
    <w:basedOn w:val="Normal"/>
    <w:link w:val="FooterChar"/>
    <w:uiPriority w:val="99"/>
    <w:unhideWhenUsed/>
    <w:rsid w:val="00C7723B"/>
    <w:pPr>
      <w:tabs>
        <w:tab w:val="center" w:pos="4680"/>
        <w:tab w:val="right" w:pos="9360"/>
      </w:tabs>
    </w:pPr>
  </w:style>
  <w:style w:type="character" w:customStyle="1" w:styleId="FooterChar">
    <w:name w:val="Footer Char"/>
    <w:basedOn w:val="DefaultParagraphFont"/>
    <w:link w:val="Footer"/>
    <w:uiPriority w:val="99"/>
    <w:rsid w:val="00C7723B"/>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07723">
      <w:bodyDiv w:val="1"/>
      <w:marLeft w:val="0"/>
      <w:marRight w:val="0"/>
      <w:marTop w:val="0"/>
      <w:marBottom w:val="0"/>
      <w:divBdr>
        <w:top w:val="none" w:sz="0" w:space="0" w:color="auto"/>
        <w:left w:val="none" w:sz="0" w:space="0" w:color="auto"/>
        <w:bottom w:val="none" w:sz="0" w:space="0" w:color="auto"/>
        <w:right w:val="none" w:sz="0" w:space="0" w:color="auto"/>
      </w:divBdr>
    </w:div>
    <w:div w:id="1152909372">
      <w:bodyDiv w:val="1"/>
      <w:marLeft w:val="0"/>
      <w:marRight w:val="0"/>
      <w:marTop w:val="0"/>
      <w:marBottom w:val="0"/>
      <w:divBdr>
        <w:top w:val="none" w:sz="0" w:space="0" w:color="auto"/>
        <w:left w:val="none" w:sz="0" w:space="0" w:color="auto"/>
        <w:bottom w:val="none" w:sz="0" w:space="0" w:color="auto"/>
        <w:right w:val="none" w:sz="0" w:space="0" w:color="auto"/>
      </w:divBdr>
    </w:div>
    <w:div w:id="1791977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Carroll</dc:creator>
  <cp:lastModifiedBy>Ina Holden</cp:lastModifiedBy>
  <cp:revision>2</cp:revision>
  <cp:lastPrinted>2023-04-25T17:00:00Z</cp:lastPrinted>
  <dcterms:created xsi:type="dcterms:W3CDTF">2023-07-17T19:51:00Z</dcterms:created>
  <dcterms:modified xsi:type="dcterms:W3CDTF">2023-07-17T19:51:00Z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 for Microsoft 365</vt:lpwstr>
  </property>
  <property fmtid="{D5CDD505-2E9C-101B-9397-08002B2CF9AE}" pid="4" name="LastSaved">
    <vt:filetime>2023-04-10T00:00:00Z</vt:filetime>
  </property>
  <property fmtid="{D5CDD505-2E9C-101B-9397-08002B2CF9AE}" pid="5" name="Producer">
    <vt:lpwstr>Microsoft® Word for Microsoft 365</vt:lpwstr>
  </property>
</Properties>
</file>