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A22D7" w14:textId="77777777" w:rsidR="00D35F89" w:rsidRDefault="007557BB">
      <w:pPr>
        <w:pStyle w:val="BodyText"/>
        <w:ind w:left="4060"/>
        <w:rPr>
          <w:rFonts w:ascii="Times New Roman"/>
          <w:sz w:val="20"/>
        </w:rPr>
      </w:pPr>
      <w:bookmarkStart w:id="0" w:name="_Hlk134333922"/>
      <w:r>
        <w:rPr>
          <w:rFonts w:ascii="Times New Roman"/>
          <w:noProof/>
          <w:sz w:val="20"/>
        </w:rPr>
        <w:drawing>
          <wp:inline distT="0" distB="0" distL="0" distR="0" wp14:anchorId="040B530A" wp14:editId="6EE4F449">
            <wp:extent cx="909827" cy="909827"/>
            <wp:effectExtent l="0" t="0" r="0" b="0"/>
            <wp:docPr id="1" name="image1.png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827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77A55" w14:textId="77777777" w:rsidR="00D35F89" w:rsidRDefault="00D35F89">
      <w:pPr>
        <w:pStyle w:val="BodyText"/>
        <w:spacing w:before="8"/>
        <w:rPr>
          <w:rFonts w:ascii="Times New Roman"/>
          <w:sz w:val="7"/>
        </w:rPr>
      </w:pPr>
    </w:p>
    <w:p w14:paraId="71ACDBD4" w14:textId="42952047" w:rsidR="00D35F89" w:rsidRPr="0061481F" w:rsidRDefault="00AB2149">
      <w:pPr>
        <w:pStyle w:val="Heading1"/>
        <w:spacing w:before="101"/>
        <w:ind w:left="2855" w:right="2866"/>
        <w:jc w:val="center"/>
        <w:rPr>
          <w:u w:val="none"/>
        </w:rPr>
      </w:pPr>
      <w:r w:rsidRPr="0061481F">
        <w:rPr>
          <w:spacing w:val="-2"/>
          <w:u w:val="none"/>
        </w:rPr>
        <w:t xml:space="preserve">Environmental </w:t>
      </w:r>
      <w:r w:rsidR="00F6565C" w:rsidRPr="0061481F">
        <w:rPr>
          <w:spacing w:val="-2"/>
          <w:u w:val="none"/>
        </w:rPr>
        <w:t>P</w:t>
      </w:r>
      <w:r w:rsidR="006E6805" w:rsidRPr="0061481F">
        <w:rPr>
          <w:spacing w:val="-2"/>
          <w:u w:val="none"/>
        </w:rPr>
        <w:t>roject Manager</w:t>
      </w:r>
    </w:p>
    <w:p w14:paraId="0F7A42C3" w14:textId="77777777" w:rsidR="00D35F89" w:rsidRDefault="007557BB">
      <w:pPr>
        <w:pStyle w:val="BodyText"/>
        <w:spacing w:before="133"/>
        <w:ind w:left="2849" w:right="2866"/>
        <w:jc w:val="center"/>
        <w:rPr>
          <w:spacing w:val="-2"/>
        </w:rPr>
      </w:pPr>
      <w:r w:rsidRPr="0061481F">
        <w:rPr>
          <w:spacing w:val="-2"/>
        </w:rPr>
        <w:t>City</w:t>
      </w:r>
      <w:r w:rsidRPr="0061481F">
        <w:rPr>
          <w:spacing w:val="-9"/>
        </w:rPr>
        <w:t xml:space="preserve"> </w:t>
      </w:r>
      <w:r w:rsidRPr="0061481F">
        <w:rPr>
          <w:spacing w:val="-2"/>
        </w:rPr>
        <w:t>of</w:t>
      </w:r>
      <w:r w:rsidRPr="0061481F">
        <w:rPr>
          <w:spacing w:val="-12"/>
        </w:rPr>
        <w:t xml:space="preserve"> </w:t>
      </w:r>
      <w:r w:rsidRPr="0061481F">
        <w:rPr>
          <w:spacing w:val="-2"/>
        </w:rPr>
        <w:t>Cambridge,</w:t>
      </w:r>
      <w:r w:rsidRPr="0061481F">
        <w:rPr>
          <w:spacing w:val="-9"/>
        </w:rPr>
        <w:t xml:space="preserve"> </w:t>
      </w:r>
      <w:r w:rsidRPr="0061481F">
        <w:rPr>
          <w:spacing w:val="-2"/>
        </w:rPr>
        <w:t>Maryland</w:t>
      </w:r>
    </w:p>
    <w:p w14:paraId="604CD8FC" w14:textId="77777777" w:rsidR="00365D36" w:rsidRDefault="00365D36">
      <w:pPr>
        <w:pStyle w:val="BodyText"/>
        <w:spacing w:before="133"/>
        <w:ind w:left="2849" w:right="2866"/>
        <w:jc w:val="center"/>
        <w:rPr>
          <w:spacing w:val="-2"/>
        </w:rPr>
      </w:pPr>
    </w:p>
    <w:p w14:paraId="5CC5640F" w14:textId="77777777" w:rsidR="00D35F89" w:rsidRPr="0061481F" w:rsidRDefault="007557BB">
      <w:pPr>
        <w:tabs>
          <w:tab w:val="left" w:pos="2260"/>
        </w:tabs>
        <w:spacing w:before="100"/>
        <w:ind w:left="100"/>
        <w:rPr>
          <w:sz w:val="24"/>
        </w:rPr>
      </w:pPr>
      <w:r w:rsidRPr="0061481F">
        <w:rPr>
          <w:b/>
          <w:spacing w:val="-2"/>
          <w:sz w:val="24"/>
        </w:rPr>
        <w:t>Classification:</w:t>
      </w:r>
      <w:r w:rsidRPr="0061481F">
        <w:rPr>
          <w:b/>
          <w:sz w:val="24"/>
        </w:rPr>
        <w:tab/>
      </w:r>
      <w:r w:rsidRPr="0061481F">
        <w:rPr>
          <w:spacing w:val="-2"/>
          <w:sz w:val="24"/>
        </w:rPr>
        <w:t>Exempt</w:t>
      </w:r>
    </w:p>
    <w:p w14:paraId="1B9C753C" w14:textId="77777777" w:rsidR="00D35F89" w:rsidRPr="0061481F" w:rsidRDefault="00D35F89">
      <w:pPr>
        <w:pStyle w:val="BodyText"/>
        <w:spacing w:before="2"/>
        <w:rPr>
          <w:sz w:val="21"/>
        </w:rPr>
      </w:pPr>
    </w:p>
    <w:p w14:paraId="5C4A33D8" w14:textId="065207B0" w:rsidR="00D35F89" w:rsidRPr="0061481F" w:rsidRDefault="007557BB">
      <w:pPr>
        <w:pStyle w:val="Heading1"/>
        <w:tabs>
          <w:tab w:val="left" w:pos="2260"/>
        </w:tabs>
        <w:spacing w:before="1"/>
        <w:rPr>
          <w:b w:val="0"/>
          <w:u w:val="none"/>
        </w:rPr>
      </w:pPr>
      <w:r w:rsidRPr="0061481F">
        <w:rPr>
          <w:u w:val="none"/>
        </w:rPr>
        <w:t>Pay</w:t>
      </w:r>
      <w:r w:rsidRPr="0061481F">
        <w:rPr>
          <w:spacing w:val="-14"/>
          <w:u w:val="none"/>
        </w:rPr>
        <w:t xml:space="preserve"> </w:t>
      </w:r>
      <w:r w:rsidRPr="0061481F">
        <w:rPr>
          <w:spacing w:val="-2"/>
          <w:u w:val="none"/>
        </w:rPr>
        <w:t>Grade:</w:t>
      </w:r>
      <w:r w:rsidRPr="0061481F">
        <w:rPr>
          <w:u w:val="none"/>
        </w:rPr>
        <w:tab/>
      </w:r>
      <w:r w:rsidR="00E516F7" w:rsidRPr="0061481F">
        <w:rPr>
          <w:u w:val="none"/>
        </w:rPr>
        <w:t>10</w:t>
      </w:r>
    </w:p>
    <w:p w14:paraId="25B3D663" w14:textId="77777777" w:rsidR="00D35F89" w:rsidRPr="0061481F" w:rsidRDefault="00D35F89">
      <w:pPr>
        <w:pStyle w:val="BodyText"/>
        <w:spacing w:before="4"/>
        <w:rPr>
          <w:sz w:val="21"/>
        </w:rPr>
      </w:pPr>
    </w:p>
    <w:p w14:paraId="7F346389" w14:textId="1B66EF02" w:rsidR="00D35F89" w:rsidRPr="0061481F" w:rsidRDefault="007557BB">
      <w:pPr>
        <w:tabs>
          <w:tab w:val="left" w:pos="2260"/>
        </w:tabs>
        <w:ind w:left="100"/>
        <w:rPr>
          <w:sz w:val="24"/>
        </w:rPr>
      </w:pPr>
      <w:r w:rsidRPr="0061481F">
        <w:rPr>
          <w:b/>
          <w:sz w:val="24"/>
        </w:rPr>
        <w:t>Pay</w:t>
      </w:r>
      <w:r w:rsidRPr="0061481F">
        <w:rPr>
          <w:b/>
          <w:spacing w:val="-12"/>
          <w:sz w:val="24"/>
        </w:rPr>
        <w:t xml:space="preserve"> </w:t>
      </w:r>
      <w:r w:rsidRPr="0061481F">
        <w:rPr>
          <w:b/>
          <w:spacing w:val="-2"/>
          <w:sz w:val="24"/>
        </w:rPr>
        <w:t>Range:</w:t>
      </w:r>
      <w:r w:rsidRPr="0061481F">
        <w:rPr>
          <w:b/>
          <w:sz w:val="24"/>
        </w:rPr>
        <w:tab/>
      </w:r>
      <w:bookmarkStart w:id="1" w:name="_Hlk134333712"/>
      <w:r w:rsidRPr="0061481F">
        <w:rPr>
          <w:spacing w:val="-2"/>
          <w:sz w:val="24"/>
        </w:rPr>
        <w:t>$</w:t>
      </w:r>
      <w:r w:rsidR="009A02F9" w:rsidRPr="0061481F">
        <w:rPr>
          <w:spacing w:val="-2"/>
          <w:sz w:val="24"/>
        </w:rPr>
        <w:t>6</w:t>
      </w:r>
      <w:r w:rsidR="00E516F7" w:rsidRPr="0061481F">
        <w:rPr>
          <w:spacing w:val="-2"/>
          <w:sz w:val="24"/>
        </w:rPr>
        <w:t>4,775 to $69,475</w:t>
      </w:r>
      <w:bookmarkEnd w:id="1"/>
    </w:p>
    <w:p w14:paraId="17DB7B3A" w14:textId="77777777" w:rsidR="00D35F89" w:rsidRPr="0061481F" w:rsidRDefault="00D35F89">
      <w:pPr>
        <w:pStyle w:val="BodyText"/>
        <w:spacing w:before="3"/>
        <w:rPr>
          <w:sz w:val="21"/>
        </w:rPr>
      </w:pPr>
    </w:p>
    <w:p w14:paraId="5A132EAB" w14:textId="02896DE9" w:rsidR="00D35F89" w:rsidRPr="0061481F" w:rsidRDefault="007557BB">
      <w:pPr>
        <w:pStyle w:val="BodyText"/>
        <w:tabs>
          <w:tab w:val="left" w:pos="2260"/>
        </w:tabs>
        <w:spacing w:before="1"/>
        <w:ind w:left="2261" w:right="340" w:hanging="2161"/>
      </w:pPr>
      <w:r w:rsidRPr="0061481F">
        <w:rPr>
          <w:b/>
        </w:rPr>
        <w:t>Benefits Summary:</w:t>
      </w:r>
      <w:r w:rsidRPr="0061481F">
        <w:rPr>
          <w:b/>
        </w:rPr>
        <w:tab/>
      </w:r>
      <w:r w:rsidRPr="0061481F">
        <w:rPr>
          <w:spacing w:val="-2"/>
        </w:rPr>
        <w:t>This</w:t>
      </w:r>
      <w:r w:rsidRPr="0061481F">
        <w:rPr>
          <w:spacing w:val="-13"/>
        </w:rPr>
        <w:t xml:space="preserve"> </w:t>
      </w:r>
      <w:r w:rsidRPr="0061481F">
        <w:rPr>
          <w:spacing w:val="-2"/>
        </w:rPr>
        <w:t>is</w:t>
      </w:r>
      <w:r w:rsidRPr="0061481F">
        <w:rPr>
          <w:spacing w:val="-13"/>
        </w:rPr>
        <w:t xml:space="preserve"> </w:t>
      </w:r>
      <w:r w:rsidRPr="0061481F">
        <w:rPr>
          <w:spacing w:val="-2"/>
        </w:rPr>
        <w:t>a</w:t>
      </w:r>
      <w:r w:rsidRPr="0061481F">
        <w:rPr>
          <w:spacing w:val="-13"/>
        </w:rPr>
        <w:t xml:space="preserve"> </w:t>
      </w:r>
      <w:r w:rsidRPr="0061481F">
        <w:rPr>
          <w:spacing w:val="-2"/>
        </w:rPr>
        <w:t>full-time</w:t>
      </w:r>
      <w:r w:rsidRPr="0061481F">
        <w:rPr>
          <w:spacing w:val="-11"/>
        </w:rPr>
        <w:t xml:space="preserve"> </w:t>
      </w:r>
      <w:r w:rsidRPr="0061481F">
        <w:rPr>
          <w:spacing w:val="-2"/>
        </w:rPr>
        <w:t>position</w:t>
      </w:r>
      <w:r w:rsidRPr="0061481F">
        <w:rPr>
          <w:spacing w:val="-12"/>
        </w:rPr>
        <w:t xml:space="preserve"> </w:t>
      </w:r>
      <w:r w:rsidRPr="0061481F">
        <w:rPr>
          <w:spacing w:val="-2"/>
        </w:rPr>
        <w:t>with</w:t>
      </w:r>
      <w:r w:rsidRPr="0061481F">
        <w:rPr>
          <w:spacing w:val="-13"/>
        </w:rPr>
        <w:t xml:space="preserve"> </w:t>
      </w:r>
      <w:r w:rsidR="003C0B7E" w:rsidRPr="0061481F">
        <w:rPr>
          <w:spacing w:val="-2"/>
        </w:rPr>
        <w:t>benefits including health insurance</w:t>
      </w:r>
      <w:r w:rsidRPr="0061481F">
        <w:rPr>
          <w:spacing w:val="-2"/>
        </w:rPr>
        <w:t>,</w:t>
      </w:r>
      <w:r w:rsidRPr="0061481F">
        <w:rPr>
          <w:spacing w:val="-12"/>
        </w:rPr>
        <w:t xml:space="preserve"> </w:t>
      </w:r>
      <w:r w:rsidRPr="0061481F">
        <w:rPr>
          <w:spacing w:val="-2"/>
        </w:rPr>
        <w:t>a</w:t>
      </w:r>
      <w:r w:rsidRPr="0061481F">
        <w:rPr>
          <w:spacing w:val="-13"/>
        </w:rPr>
        <w:t xml:space="preserve"> </w:t>
      </w:r>
      <w:r w:rsidRPr="0061481F">
        <w:rPr>
          <w:spacing w:val="-2"/>
        </w:rPr>
        <w:t>public</w:t>
      </w:r>
      <w:r w:rsidRPr="0061481F">
        <w:rPr>
          <w:spacing w:val="-11"/>
        </w:rPr>
        <w:t xml:space="preserve"> </w:t>
      </w:r>
      <w:r w:rsidRPr="0061481F">
        <w:rPr>
          <w:spacing w:val="-2"/>
        </w:rPr>
        <w:t xml:space="preserve">pension, </w:t>
      </w:r>
      <w:r w:rsidRPr="0061481F">
        <w:t>13</w:t>
      </w:r>
      <w:r w:rsidRPr="0061481F">
        <w:rPr>
          <w:spacing w:val="-7"/>
        </w:rPr>
        <w:t xml:space="preserve"> </w:t>
      </w:r>
      <w:r w:rsidRPr="0061481F">
        <w:t>paid</w:t>
      </w:r>
      <w:r w:rsidRPr="0061481F">
        <w:rPr>
          <w:spacing w:val="-10"/>
        </w:rPr>
        <w:t xml:space="preserve"> </w:t>
      </w:r>
      <w:r w:rsidRPr="0061481F">
        <w:t>holidays</w:t>
      </w:r>
      <w:r w:rsidRPr="0061481F">
        <w:rPr>
          <w:spacing w:val="-8"/>
        </w:rPr>
        <w:t xml:space="preserve"> </w:t>
      </w:r>
      <w:r w:rsidRPr="0061481F">
        <w:t>annually,</w:t>
      </w:r>
      <w:r w:rsidRPr="0061481F">
        <w:rPr>
          <w:spacing w:val="-9"/>
        </w:rPr>
        <w:t xml:space="preserve"> </w:t>
      </w:r>
      <w:r w:rsidRPr="0061481F">
        <w:t>vacation,</w:t>
      </w:r>
      <w:r w:rsidRPr="0061481F">
        <w:rPr>
          <w:spacing w:val="-9"/>
        </w:rPr>
        <w:t xml:space="preserve"> </w:t>
      </w:r>
      <w:r w:rsidR="00F6565C" w:rsidRPr="0061481F">
        <w:rPr>
          <w:spacing w:val="-9"/>
        </w:rPr>
        <w:t xml:space="preserve">and </w:t>
      </w:r>
      <w:r w:rsidRPr="0061481F">
        <w:t>sick</w:t>
      </w:r>
      <w:r w:rsidRPr="0061481F">
        <w:rPr>
          <w:spacing w:val="-7"/>
        </w:rPr>
        <w:t xml:space="preserve"> </w:t>
      </w:r>
      <w:r w:rsidRPr="0061481F">
        <w:t>leave</w:t>
      </w:r>
      <w:r w:rsidR="00F6565C" w:rsidRPr="0061481F">
        <w:t>.</w:t>
      </w:r>
    </w:p>
    <w:p w14:paraId="2CF244B7" w14:textId="77777777" w:rsidR="00D35F89" w:rsidRPr="0061481F" w:rsidRDefault="00D35F89">
      <w:pPr>
        <w:pStyle w:val="BodyText"/>
        <w:spacing w:before="3"/>
        <w:rPr>
          <w:sz w:val="21"/>
        </w:rPr>
      </w:pPr>
    </w:p>
    <w:p w14:paraId="6542FE37" w14:textId="06523F81" w:rsidR="00D35F89" w:rsidRPr="0061481F" w:rsidRDefault="007557BB">
      <w:pPr>
        <w:pStyle w:val="BodyText"/>
        <w:tabs>
          <w:tab w:val="left" w:pos="2260"/>
        </w:tabs>
        <w:ind w:left="2261" w:right="108" w:hanging="2161"/>
        <w:jc w:val="both"/>
      </w:pPr>
      <w:r w:rsidRPr="0061481F">
        <w:rPr>
          <w:b/>
        </w:rPr>
        <w:t>Job Summary:</w:t>
      </w:r>
      <w:r w:rsidRPr="0061481F">
        <w:rPr>
          <w:b/>
        </w:rPr>
        <w:tab/>
      </w:r>
      <w:bookmarkStart w:id="2" w:name="_Hlk134333458"/>
      <w:r w:rsidR="00DF671C" w:rsidRPr="0061481F">
        <w:t>The Environmental</w:t>
      </w:r>
      <w:r w:rsidR="00AB2149" w:rsidRPr="0061481F">
        <w:t xml:space="preserve"> </w:t>
      </w:r>
      <w:r w:rsidR="007446A7" w:rsidRPr="0061481F">
        <w:t>P</w:t>
      </w:r>
      <w:r w:rsidR="00BD5985" w:rsidRPr="0061481F">
        <w:t xml:space="preserve">roject Manager </w:t>
      </w:r>
      <w:r w:rsidR="00F9071B" w:rsidRPr="0061481F">
        <w:t xml:space="preserve"> </w:t>
      </w:r>
      <w:r w:rsidR="00BD5985" w:rsidRPr="0061481F">
        <w:t xml:space="preserve">(PM) </w:t>
      </w:r>
      <w:r w:rsidR="007446A7" w:rsidRPr="0061481F">
        <w:t xml:space="preserve">will support </w:t>
      </w:r>
      <w:r w:rsidR="00ED0D5E" w:rsidRPr="0061481F">
        <w:t>the planning</w:t>
      </w:r>
      <w:r w:rsidR="00DF671C" w:rsidRPr="0061481F">
        <w:t xml:space="preserve"> and implement</w:t>
      </w:r>
      <w:r w:rsidR="005D2AF4" w:rsidRPr="0061481F">
        <w:t>ation of</w:t>
      </w:r>
      <w:r w:rsidR="00DF671C" w:rsidRPr="0061481F">
        <w:t xml:space="preserve"> the City’s flood mitigation </w:t>
      </w:r>
      <w:r w:rsidR="00DF4709" w:rsidRPr="0061481F">
        <w:t xml:space="preserve">and environmental </w:t>
      </w:r>
      <w:r w:rsidR="00DF671C" w:rsidRPr="0061481F">
        <w:t xml:space="preserve">projects aimed at protecting the public health and safety, and public infrastructures and assets against the impacts of sea level rise and major storms. This is a new position that </w:t>
      </w:r>
      <w:r w:rsidR="0048425E" w:rsidRPr="0061481F">
        <w:t xml:space="preserve">will support our </w:t>
      </w:r>
      <w:r w:rsidR="0079127A" w:rsidRPr="0061481F">
        <w:t>“</w:t>
      </w:r>
      <w:r w:rsidR="00DF671C" w:rsidRPr="0061481F">
        <w:t>Make Cambridge Resilient Community Development Program</w:t>
      </w:r>
      <w:r w:rsidR="0079127A" w:rsidRPr="0061481F">
        <w:t>”</w:t>
      </w:r>
      <w:r w:rsidR="0048425E" w:rsidRPr="0061481F">
        <w:t xml:space="preserve">. </w:t>
      </w:r>
      <w:r w:rsidR="005D2AF4" w:rsidRPr="0061481F">
        <w:t xml:space="preserve"> As </w:t>
      </w:r>
      <w:r w:rsidR="003C0B7E" w:rsidRPr="0061481F">
        <w:t>this program</w:t>
      </w:r>
      <w:r w:rsidR="0048425E" w:rsidRPr="0061481F">
        <w:t xml:space="preserve"> move</w:t>
      </w:r>
      <w:r w:rsidR="003C0B7E" w:rsidRPr="0061481F">
        <w:t>s</w:t>
      </w:r>
      <w:r w:rsidR="0048425E" w:rsidRPr="0061481F">
        <w:t xml:space="preserve"> forward </w:t>
      </w:r>
      <w:r w:rsidR="005D2AF4" w:rsidRPr="0061481F">
        <w:t xml:space="preserve">the scope of the City’s flood mitigation infrastructure and environmental projects will expand </w:t>
      </w:r>
      <w:r w:rsidR="007C7C33" w:rsidRPr="0061481F">
        <w:t>and be</w:t>
      </w:r>
      <w:r w:rsidR="005D2AF4" w:rsidRPr="0061481F">
        <w:t xml:space="preserve"> a permanent part of the City’s annual program </w:t>
      </w:r>
      <w:r w:rsidR="00190C64" w:rsidRPr="0061481F">
        <w:t>and budget</w:t>
      </w:r>
      <w:r w:rsidR="00F9071B" w:rsidRPr="0061481F">
        <w:t>ing process</w:t>
      </w:r>
      <w:r w:rsidR="005D2AF4" w:rsidRPr="0061481F">
        <w:t xml:space="preserve">. The </w:t>
      </w:r>
      <w:r w:rsidR="00BD5985" w:rsidRPr="0061481F">
        <w:t>PM</w:t>
      </w:r>
      <w:r w:rsidR="005D2AF4" w:rsidRPr="0061481F">
        <w:t xml:space="preserve"> will </w:t>
      </w:r>
      <w:r w:rsidR="007446A7" w:rsidRPr="0061481F">
        <w:t xml:space="preserve">support the </w:t>
      </w:r>
      <w:r w:rsidR="0048425E" w:rsidRPr="0061481F">
        <w:t>Environmental Program Manager (EPM)</w:t>
      </w:r>
      <w:r w:rsidR="007446A7" w:rsidRPr="0061481F">
        <w:t xml:space="preserve"> and project team in the planning and implementation of</w:t>
      </w:r>
      <w:r w:rsidR="005D2AF4" w:rsidRPr="0061481F">
        <w:t xml:space="preserve"> </w:t>
      </w:r>
      <w:r w:rsidR="00F6565C" w:rsidRPr="0061481F">
        <w:t>a wide range of</w:t>
      </w:r>
      <w:r w:rsidR="0079127A" w:rsidRPr="0061481F">
        <w:t xml:space="preserve"> flood mitigation </w:t>
      </w:r>
      <w:r w:rsidR="00DF4709" w:rsidRPr="0061481F">
        <w:t xml:space="preserve">and environmental protection </w:t>
      </w:r>
      <w:r w:rsidR="0048425E" w:rsidRPr="0061481F">
        <w:t xml:space="preserve">and restoration </w:t>
      </w:r>
      <w:r w:rsidR="007446A7" w:rsidRPr="0061481F">
        <w:t>projects</w:t>
      </w:r>
      <w:r w:rsidR="0079127A" w:rsidRPr="0061481F">
        <w:t xml:space="preserve">. </w:t>
      </w:r>
      <w:r w:rsidRPr="0061481F">
        <w:rPr>
          <w:spacing w:val="-4"/>
        </w:rPr>
        <w:t>The</w:t>
      </w:r>
      <w:r w:rsidRPr="0061481F">
        <w:rPr>
          <w:spacing w:val="-11"/>
        </w:rPr>
        <w:t xml:space="preserve"> </w:t>
      </w:r>
      <w:r w:rsidRPr="0061481F">
        <w:rPr>
          <w:spacing w:val="-4"/>
        </w:rPr>
        <w:t>position</w:t>
      </w:r>
      <w:r w:rsidRPr="0061481F">
        <w:rPr>
          <w:spacing w:val="-11"/>
        </w:rPr>
        <w:t xml:space="preserve"> </w:t>
      </w:r>
      <w:r w:rsidR="000E5285" w:rsidRPr="0061481F">
        <w:rPr>
          <w:spacing w:val="-4"/>
        </w:rPr>
        <w:t xml:space="preserve">requires solid </w:t>
      </w:r>
      <w:r w:rsidR="00A80F90" w:rsidRPr="0061481F">
        <w:t xml:space="preserve">technical experience </w:t>
      </w:r>
      <w:r w:rsidR="00F6565C" w:rsidRPr="0061481F">
        <w:t xml:space="preserve">in the planning and design of </w:t>
      </w:r>
      <w:r w:rsidR="00473E53" w:rsidRPr="0061481F">
        <w:t>flood mitigation and</w:t>
      </w:r>
      <w:r w:rsidR="00F6565C" w:rsidRPr="0061481F">
        <w:t xml:space="preserve"> environmental protection project</w:t>
      </w:r>
      <w:r w:rsidR="00473E53" w:rsidRPr="0061481F">
        <w:t xml:space="preserve">s and the ability </w:t>
      </w:r>
      <w:r w:rsidR="000E5285" w:rsidRPr="0061481F">
        <w:t xml:space="preserve">to </w:t>
      </w:r>
      <w:r w:rsidR="00473E53" w:rsidRPr="0061481F">
        <w:t xml:space="preserve">learn and develop the skills to support a wide range of </w:t>
      </w:r>
      <w:r w:rsidR="00D572B4" w:rsidRPr="0061481F">
        <w:t>structures and systems</w:t>
      </w:r>
      <w:r w:rsidR="0048425E" w:rsidRPr="0061481F">
        <w:t>. Project</w:t>
      </w:r>
      <w:r w:rsidR="003C0B7E" w:rsidRPr="0061481F">
        <w:t>s</w:t>
      </w:r>
      <w:r w:rsidR="0048425E" w:rsidRPr="0061481F">
        <w:t xml:space="preserve"> may</w:t>
      </w:r>
      <w:r w:rsidR="00473E53" w:rsidRPr="0061481F">
        <w:t xml:space="preserve"> rang</w:t>
      </w:r>
      <w:r w:rsidR="0048425E" w:rsidRPr="0061481F">
        <w:t>e</w:t>
      </w:r>
      <w:r w:rsidR="00473E53" w:rsidRPr="0061481F">
        <w:t xml:space="preserve"> from</w:t>
      </w:r>
      <w:r w:rsidR="00F6565C" w:rsidRPr="0061481F">
        <w:t xml:space="preserve"> nature-based stormwater management and green infrastructure for the control and treatment of stormwater runoff</w:t>
      </w:r>
      <w:r w:rsidR="007476FF" w:rsidRPr="0061481F">
        <w:t xml:space="preserve"> such as bioswales, </w:t>
      </w:r>
      <w:r w:rsidR="00E87D26" w:rsidRPr="0061481F">
        <w:t xml:space="preserve">raingardens, </w:t>
      </w:r>
      <w:r w:rsidR="007476FF" w:rsidRPr="0061481F">
        <w:t xml:space="preserve">stormwater retention ponds, </w:t>
      </w:r>
      <w:r w:rsidR="00E87D26" w:rsidRPr="0061481F">
        <w:t>permeable paving, infiltration basins, subsurface retention systems</w:t>
      </w:r>
      <w:r w:rsidR="000E5285" w:rsidRPr="0061481F">
        <w:t xml:space="preserve">, </w:t>
      </w:r>
      <w:r w:rsidR="0048425E" w:rsidRPr="0061481F">
        <w:t xml:space="preserve">to </w:t>
      </w:r>
      <w:r w:rsidR="000E5285" w:rsidRPr="0061481F">
        <w:t xml:space="preserve">flood </w:t>
      </w:r>
      <w:r w:rsidR="0048425E" w:rsidRPr="0061481F">
        <w:t>protection</w:t>
      </w:r>
      <w:r w:rsidR="00D572B4" w:rsidRPr="0061481F">
        <w:t xml:space="preserve"> systems</w:t>
      </w:r>
      <w:r w:rsidR="0048425E" w:rsidRPr="0061481F">
        <w:t xml:space="preserve"> and flood </w:t>
      </w:r>
      <w:r w:rsidR="000E5285" w:rsidRPr="0061481F">
        <w:t>proofing of buildings and residences</w:t>
      </w:r>
      <w:r w:rsidR="00E87D26" w:rsidRPr="0061481F">
        <w:t xml:space="preserve">. </w:t>
      </w:r>
      <w:r w:rsidR="000E5285" w:rsidRPr="0061481F">
        <w:t>The position also requires good</w:t>
      </w:r>
      <w:r w:rsidRPr="0061481F">
        <w:rPr>
          <w:spacing w:val="-6"/>
        </w:rPr>
        <w:t xml:space="preserve"> </w:t>
      </w:r>
      <w:r w:rsidRPr="0061481F">
        <w:rPr>
          <w:spacing w:val="-4"/>
        </w:rPr>
        <w:t>interpersonal</w:t>
      </w:r>
      <w:r w:rsidRPr="0061481F">
        <w:rPr>
          <w:spacing w:val="-5"/>
        </w:rPr>
        <w:t xml:space="preserve"> </w:t>
      </w:r>
      <w:r w:rsidRPr="0061481F">
        <w:rPr>
          <w:spacing w:val="-4"/>
        </w:rPr>
        <w:t>skills</w:t>
      </w:r>
      <w:r w:rsidR="000E5285" w:rsidRPr="0061481F">
        <w:rPr>
          <w:spacing w:val="-4"/>
        </w:rPr>
        <w:t xml:space="preserve"> in working with a team. </w:t>
      </w:r>
      <w:r w:rsidR="00190C64" w:rsidRPr="0061481F">
        <w:t xml:space="preserve"> </w:t>
      </w:r>
      <w:r w:rsidR="000E5285" w:rsidRPr="0061481F">
        <w:t>T</w:t>
      </w:r>
      <w:r w:rsidR="00190C64" w:rsidRPr="0061481F">
        <w:t>his position report</w:t>
      </w:r>
      <w:r w:rsidR="000E5285" w:rsidRPr="0061481F">
        <w:t>s</w:t>
      </w:r>
      <w:r w:rsidR="00190C64" w:rsidRPr="0061481F">
        <w:t xml:space="preserve"> to </w:t>
      </w:r>
      <w:r w:rsidR="000E5285" w:rsidRPr="0061481F">
        <w:t>the E</w:t>
      </w:r>
      <w:r w:rsidR="00BD5985" w:rsidRPr="0061481F">
        <w:t xml:space="preserve">PM </w:t>
      </w:r>
      <w:r w:rsidR="00EE750B" w:rsidRPr="0061481F">
        <w:t xml:space="preserve"> who is responsible for the implementation of our Community Development Program</w:t>
      </w:r>
      <w:r w:rsidR="000E5285" w:rsidRPr="0061481F">
        <w:t>.</w:t>
      </w:r>
      <w:r w:rsidR="00E31AFC" w:rsidRPr="0061481F">
        <w:t xml:space="preserve"> </w:t>
      </w:r>
    </w:p>
    <w:p w14:paraId="2C1D421D" w14:textId="77777777" w:rsidR="006E6805" w:rsidRPr="0061481F" w:rsidRDefault="006E6805">
      <w:pPr>
        <w:pStyle w:val="BodyText"/>
        <w:tabs>
          <w:tab w:val="left" w:pos="2260"/>
        </w:tabs>
        <w:ind w:left="2261" w:right="108" w:hanging="2161"/>
        <w:jc w:val="both"/>
      </w:pPr>
    </w:p>
    <w:p w14:paraId="44FEDFC8" w14:textId="41059977" w:rsidR="006E6805" w:rsidRPr="0061481F" w:rsidRDefault="006E6805" w:rsidP="006E6805">
      <w:pPr>
        <w:ind w:left="2250"/>
        <w:rPr>
          <w:sz w:val="24"/>
          <w:szCs w:val="24"/>
          <w:shd w:val="clear" w:color="auto" w:fill="FFFFFF"/>
        </w:rPr>
      </w:pPr>
      <w:r w:rsidRPr="0061481F">
        <w:rPr>
          <w:sz w:val="24"/>
          <w:szCs w:val="24"/>
          <w:shd w:val="clear" w:color="auto" w:fill="FFFFFF"/>
        </w:rPr>
        <w:t>This position will be funded under a FEMA Make Cambridge Resilient Community Development Grant for first three years with the objective of making the program sustainable beyond that time via development of a water/stormwater utility that could be funded via fees for service, instituting a special tax district or revenue from increased growth of the City.</w:t>
      </w:r>
    </w:p>
    <w:bookmarkEnd w:id="2"/>
    <w:p w14:paraId="78D52C68" w14:textId="00DBC889" w:rsidR="006E6805" w:rsidRPr="0061481F" w:rsidRDefault="006E6805">
      <w:pPr>
        <w:pStyle w:val="BodyText"/>
        <w:tabs>
          <w:tab w:val="left" w:pos="2260"/>
        </w:tabs>
        <w:ind w:left="2261" w:right="108" w:hanging="2161"/>
        <w:jc w:val="both"/>
      </w:pPr>
    </w:p>
    <w:p w14:paraId="561F66BC" w14:textId="79241BC9" w:rsidR="00D35F89" w:rsidRPr="0061481F" w:rsidRDefault="009F7E0F">
      <w:pPr>
        <w:pStyle w:val="BodyText"/>
        <w:spacing w:before="5"/>
        <w:rPr>
          <w:sz w:val="18"/>
        </w:rPr>
      </w:pPr>
      <w:r w:rsidRPr="0061481F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0D5DCB" wp14:editId="534AD6ED">
                <wp:simplePos x="0" y="0"/>
                <wp:positionH relativeFrom="page">
                  <wp:posOffset>914400</wp:posOffset>
                </wp:positionH>
                <wp:positionV relativeFrom="paragraph">
                  <wp:posOffset>147320</wp:posOffset>
                </wp:positionV>
                <wp:extent cx="5944870" cy="1270"/>
                <wp:effectExtent l="0" t="0" r="0" b="0"/>
                <wp:wrapTopAndBottom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2"/>
                            <a:gd name="T2" fmla="+- 0 10802 1440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27E64A" id="docshape1" o:spid="_x0000_s1026" style="position:absolute;margin-left:1in;margin-top:11.6pt;width:468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m5lgIAAJgFAAAOAAAAZHJzL2Uyb0RvYy54bWysVNtu2zAMfR+wfxD0uKG146Y3o04xtOsw&#10;oLsAzT5AkeXYmCxqkhKn+/qRkpN6GfYyzA8CZVKHh9eb212v2VY534Gp+Ow050wZCXVn1hX/tnw4&#10;ueLMB2FqocGoij8rz28Xr1/dDLZUBbSga+UYghhfDrbibQi2zDIvW9ULfwpWGVQ24HoR8OrWWe3E&#10;gOi9zoo8v8gGcLV1IJX3+Pc+Kfki4jeNkuFL03gVmK44cgvxdPFc0ZktbkS5dsK2nRxpiH9g0YvO&#10;oNMD1L0Igm1c9wdU30kHHppwKqHPoGk6qWIMGM0sP4rmqRVWxVgwOd4e0uT/H6z8vH2yXx1R9/YR&#10;5HePGckG68uDhi4ebdhq+AQ11lBsAsRgd43r6SWGwXYxp8+HnKpdYBJ/nl/P51eXmHqJulmBEjkQ&#10;5f6t3PjwQUHEEdtHH1JFapRiPmtmRI9OlwjR9BqL8/aE5Ww2n6djrODBbLY3e5OxZc4Gdn12URwb&#10;FXujhJVf5UVEPLY729sRWDEBwwDWe4qi3bOWOzPSRokJGoE8JsqCpwQtkdw+Q4iARhTiX2zR97Ft&#10;ejO6cNjbx13tOMOuXqUwrAjEjFyQyIaKx1zQjx62aglRFY5Kh05etNpMreLzKaukxhfkIJb14JS4&#10;Tkpr4KHTOtZWG6JyeVGk3HjQXU1KYuPdenWnHdsKmtf4UTAI9puZdT7cC98mu6hKMTvYmDp6aZWo&#10;349yEJ1OMgJpTHpscOpp2hO+XEH9jP3tIK0HXGcotOB+cjbgaqi4/7ERTnGmPxqcvWtqPtwl8TI/&#10;v8RAmJtqVlONMBKhKh44dgSJdyHtn4113bpFT7PYIwbe4Vw1HQ1A5JdYjRcc/5iGcVXRfpneo9XL&#10;Ql38AgAA//8DAFBLAwQUAAYACAAAACEA0l8Y0t4AAAAKAQAADwAAAGRycy9kb3ducmV2LnhtbEyP&#10;QUvEMBCF74L/IYzgRdzEWmSpTRcVFASRdd31nG3GtGwyKUl2W/+96Ulv82Yeb75XryZn2QlD7D1J&#10;uFkIYEit1z0ZCdvP5+slsJgUaWU9oYQfjLBqzs9qVWk/0geeNsmwHEKxUhK6lIaK89h26FRc+AEp&#10;3759cCplGQzXQY053FleCHHHneopf+jUgE8dtofN0UkQL2/jIbkr27svY9zu9f0xrFHKy4vp4R5Y&#10;win9mWHGz+jQZKa9P5KOzGZdlrlLklDcFsBmg1iKPO3nTQm8qfn/Cs0vAAAA//8DAFBLAQItABQA&#10;BgAIAAAAIQC2gziS/gAAAOEBAAATAAAAAAAAAAAAAAAAAAAAAABbQ29udGVudF9UeXBlc10ueG1s&#10;UEsBAi0AFAAGAAgAAAAhADj9If/WAAAAlAEAAAsAAAAAAAAAAAAAAAAALwEAAF9yZWxzLy5yZWxz&#10;UEsBAi0AFAAGAAgAAAAhAK2LmbmWAgAAmAUAAA4AAAAAAAAAAAAAAAAALgIAAGRycy9lMm9Eb2Mu&#10;eG1sUEsBAi0AFAAGAAgAAAAhANJfGNLeAAAACgEAAA8AAAAAAAAAAAAAAAAA8AQAAGRycy9kb3du&#10;cmV2LnhtbFBLBQYAAAAABAAEAPMAAAD7BQAAAAA=&#10;" path="m,l9362,e" filled="f" strokeweight=".6pt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</w:p>
    <w:p w14:paraId="0DB52393" w14:textId="77777777" w:rsidR="00D35F89" w:rsidRPr="0061481F" w:rsidRDefault="007557BB">
      <w:pPr>
        <w:pStyle w:val="Heading1"/>
        <w:spacing w:before="168"/>
        <w:jc w:val="both"/>
        <w:rPr>
          <w:u w:val="none"/>
        </w:rPr>
      </w:pPr>
      <w:r w:rsidRPr="0061481F">
        <w:t>POSITION</w:t>
      </w:r>
      <w:r w:rsidRPr="0061481F">
        <w:rPr>
          <w:spacing w:val="-1"/>
        </w:rPr>
        <w:t xml:space="preserve"> </w:t>
      </w:r>
      <w:r w:rsidRPr="0061481F">
        <w:rPr>
          <w:spacing w:val="-2"/>
        </w:rPr>
        <w:t>DESCRIPTION</w:t>
      </w:r>
    </w:p>
    <w:p w14:paraId="792279BE" w14:textId="65C9E85F" w:rsidR="00D35F89" w:rsidRPr="0061481F" w:rsidRDefault="00FA639B">
      <w:pPr>
        <w:pStyle w:val="BodyText"/>
        <w:spacing w:before="2"/>
        <w:ind w:left="100" w:right="115"/>
        <w:jc w:val="both"/>
      </w:pPr>
      <w:r w:rsidRPr="0061481F">
        <w:t xml:space="preserve">Environmental </w:t>
      </w:r>
      <w:r w:rsidR="000E5285" w:rsidRPr="0061481F">
        <w:t>P</w:t>
      </w:r>
      <w:r w:rsidR="00BD5985" w:rsidRPr="0061481F">
        <w:t>roject Manager  (PM)</w:t>
      </w:r>
      <w:r w:rsidRPr="0061481F">
        <w:t xml:space="preserve"> </w:t>
      </w:r>
      <w:r w:rsidR="00D572B4" w:rsidRPr="0061481F">
        <w:t>will support the implementation of the</w:t>
      </w:r>
      <w:r w:rsidRPr="0061481F">
        <w:t xml:space="preserve"> City’s Make Cambridge Resilient Community Development Program </w:t>
      </w:r>
      <w:r w:rsidR="00AB2149" w:rsidRPr="0061481F">
        <w:t xml:space="preserve">and related efforts </w:t>
      </w:r>
      <w:r w:rsidRPr="0061481F">
        <w:t xml:space="preserve">aimed at mitigating the </w:t>
      </w:r>
      <w:r w:rsidR="00AB2149" w:rsidRPr="0061481F">
        <w:t xml:space="preserve">long-term </w:t>
      </w:r>
      <w:r w:rsidRPr="0061481F">
        <w:lastRenderedPageBreak/>
        <w:t xml:space="preserve">impacts of sea level rise and major storms </w:t>
      </w:r>
      <w:r w:rsidR="00AB2149" w:rsidRPr="0061481F">
        <w:t xml:space="preserve">on the City </w:t>
      </w:r>
      <w:r w:rsidR="005D2AF4" w:rsidRPr="0061481F">
        <w:t>while implementing measures that</w:t>
      </w:r>
      <w:r w:rsidR="00AB2149" w:rsidRPr="0061481F">
        <w:t xml:space="preserve"> enhanc</w:t>
      </w:r>
      <w:r w:rsidR="005D2AF4" w:rsidRPr="0061481F">
        <w:t>e</w:t>
      </w:r>
      <w:r w:rsidR="00AB2149" w:rsidRPr="0061481F">
        <w:t xml:space="preserve"> the quality of our environment. </w:t>
      </w:r>
      <w:r w:rsidR="00D572B4" w:rsidRPr="0061481F">
        <w:t xml:space="preserve">The successful candidate will provide planning and design support </w:t>
      </w:r>
      <w:r w:rsidR="003C0B7E" w:rsidRPr="0061481F">
        <w:t>to the EP</w:t>
      </w:r>
      <w:r w:rsidR="00ED0D5E" w:rsidRPr="0061481F">
        <w:t>M</w:t>
      </w:r>
      <w:r w:rsidR="003C0B7E" w:rsidRPr="0061481F">
        <w:t xml:space="preserve"> </w:t>
      </w:r>
      <w:r w:rsidR="00D572B4" w:rsidRPr="0061481F">
        <w:t>in the following areas.</w:t>
      </w:r>
      <w:r w:rsidR="00AB2149" w:rsidRPr="0061481F">
        <w:t>:</w:t>
      </w:r>
    </w:p>
    <w:p w14:paraId="5F940227" w14:textId="0DE4791B" w:rsidR="00D35F89" w:rsidRPr="0061481F" w:rsidRDefault="00AB2149">
      <w:pPr>
        <w:pStyle w:val="ListParagraph"/>
        <w:numPr>
          <w:ilvl w:val="0"/>
          <w:numId w:val="1"/>
        </w:numPr>
        <w:tabs>
          <w:tab w:val="left" w:pos="821"/>
        </w:tabs>
        <w:spacing w:before="135"/>
        <w:ind w:hanging="361"/>
        <w:jc w:val="both"/>
        <w:rPr>
          <w:sz w:val="24"/>
        </w:rPr>
      </w:pPr>
      <w:r w:rsidRPr="0061481F">
        <w:rPr>
          <w:sz w:val="24"/>
        </w:rPr>
        <w:t xml:space="preserve">Implementation of a </w:t>
      </w:r>
      <w:r w:rsidR="009F7E0F" w:rsidRPr="0061481F">
        <w:rPr>
          <w:sz w:val="24"/>
        </w:rPr>
        <w:t xml:space="preserve">City-wide </w:t>
      </w:r>
      <w:r w:rsidRPr="0061481F">
        <w:rPr>
          <w:sz w:val="24"/>
        </w:rPr>
        <w:t>Green Infrastructure Plan</w:t>
      </w:r>
      <w:r w:rsidR="007557BB" w:rsidRPr="0061481F">
        <w:rPr>
          <w:spacing w:val="-2"/>
          <w:sz w:val="24"/>
        </w:rPr>
        <w:t>.</w:t>
      </w:r>
    </w:p>
    <w:p w14:paraId="5E228831" w14:textId="2C96F4AE" w:rsidR="00AB2149" w:rsidRPr="0061481F" w:rsidRDefault="0079127A">
      <w:pPr>
        <w:pStyle w:val="ListParagraph"/>
        <w:numPr>
          <w:ilvl w:val="0"/>
          <w:numId w:val="1"/>
        </w:numPr>
        <w:tabs>
          <w:tab w:val="left" w:pos="821"/>
        </w:tabs>
        <w:spacing w:before="135"/>
        <w:ind w:hanging="361"/>
        <w:jc w:val="both"/>
        <w:rPr>
          <w:sz w:val="24"/>
        </w:rPr>
      </w:pPr>
      <w:r w:rsidRPr="0061481F">
        <w:rPr>
          <w:sz w:val="24"/>
        </w:rPr>
        <w:t>Working with businesses and residents in the planning</w:t>
      </w:r>
      <w:r w:rsidR="009F7E0F" w:rsidRPr="0061481F">
        <w:rPr>
          <w:sz w:val="24"/>
        </w:rPr>
        <w:t>,</w:t>
      </w:r>
      <w:r w:rsidRPr="0061481F">
        <w:rPr>
          <w:sz w:val="24"/>
        </w:rPr>
        <w:t xml:space="preserve"> design</w:t>
      </w:r>
      <w:r w:rsidR="009F7E0F" w:rsidRPr="0061481F">
        <w:rPr>
          <w:sz w:val="24"/>
        </w:rPr>
        <w:t>, and implementation</w:t>
      </w:r>
      <w:r w:rsidRPr="0061481F">
        <w:rPr>
          <w:sz w:val="24"/>
        </w:rPr>
        <w:t xml:space="preserve"> of flood mitigation measures they can implement </w:t>
      </w:r>
      <w:r w:rsidR="009F7E0F" w:rsidRPr="0061481F">
        <w:rPr>
          <w:sz w:val="24"/>
        </w:rPr>
        <w:t>on their own.</w:t>
      </w:r>
    </w:p>
    <w:p w14:paraId="23E5B77B" w14:textId="301600CF" w:rsidR="00D64F4F" w:rsidRPr="0061481F" w:rsidRDefault="00D64F4F" w:rsidP="00D64F4F">
      <w:pPr>
        <w:pStyle w:val="ListParagraph"/>
        <w:numPr>
          <w:ilvl w:val="0"/>
          <w:numId w:val="1"/>
        </w:numPr>
        <w:tabs>
          <w:tab w:val="left" w:pos="821"/>
        </w:tabs>
        <w:spacing w:before="134"/>
        <w:ind w:hanging="361"/>
        <w:jc w:val="both"/>
        <w:rPr>
          <w:sz w:val="24"/>
        </w:rPr>
      </w:pPr>
      <w:r w:rsidRPr="0061481F">
        <w:rPr>
          <w:sz w:val="24"/>
        </w:rPr>
        <w:t>Planning for the maintenance of the City’s flood mitigation and environmental protection infrastructure</w:t>
      </w:r>
      <w:r w:rsidR="003C0B7E" w:rsidRPr="0061481F">
        <w:rPr>
          <w:sz w:val="24"/>
        </w:rPr>
        <w:t>.</w:t>
      </w:r>
    </w:p>
    <w:p w14:paraId="6B5B07B5" w14:textId="77777777" w:rsidR="00D64F4F" w:rsidRPr="0061481F" w:rsidRDefault="00D64F4F" w:rsidP="00D64F4F">
      <w:pPr>
        <w:pStyle w:val="ListParagraph"/>
        <w:tabs>
          <w:tab w:val="left" w:pos="821"/>
        </w:tabs>
        <w:spacing w:before="135"/>
        <w:ind w:firstLine="0"/>
        <w:jc w:val="both"/>
        <w:rPr>
          <w:sz w:val="24"/>
        </w:rPr>
      </w:pPr>
    </w:p>
    <w:p w14:paraId="3B38F8F9" w14:textId="605CFE4C" w:rsidR="00E31AFC" w:rsidRPr="0061481F" w:rsidRDefault="00D64F4F" w:rsidP="00D30E22">
      <w:pPr>
        <w:ind w:left="90"/>
        <w:rPr>
          <w:rFonts w:eastAsia="Times New Roman" w:cs="Times New Roman"/>
          <w:sz w:val="24"/>
          <w:szCs w:val="24"/>
        </w:rPr>
      </w:pPr>
      <w:r w:rsidRPr="0061481F">
        <w:rPr>
          <w:rFonts w:eastAsia="Times New Roman" w:cs="Times New Roman"/>
          <w:sz w:val="24"/>
          <w:szCs w:val="24"/>
        </w:rPr>
        <w:t>This position provides direct t</w:t>
      </w:r>
      <w:r w:rsidR="00E31AFC" w:rsidRPr="0061481F">
        <w:rPr>
          <w:rFonts w:eastAsia="Times New Roman" w:cs="Times New Roman"/>
          <w:sz w:val="24"/>
          <w:szCs w:val="24"/>
        </w:rPr>
        <w:t>echnical support</w:t>
      </w:r>
      <w:r w:rsidRPr="0061481F">
        <w:rPr>
          <w:rFonts w:eastAsia="Times New Roman" w:cs="Times New Roman"/>
          <w:sz w:val="24"/>
          <w:szCs w:val="24"/>
        </w:rPr>
        <w:t xml:space="preserve"> </w:t>
      </w:r>
      <w:r w:rsidR="000B599A" w:rsidRPr="0061481F">
        <w:rPr>
          <w:rFonts w:eastAsia="Times New Roman" w:cs="Times New Roman"/>
          <w:sz w:val="24"/>
          <w:szCs w:val="24"/>
        </w:rPr>
        <w:t>for our Make Cambridge Resilient</w:t>
      </w:r>
      <w:r w:rsidRPr="0061481F">
        <w:rPr>
          <w:rFonts w:eastAsia="Times New Roman" w:cs="Times New Roman"/>
          <w:sz w:val="24"/>
          <w:szCs w:val="24"/>
        </w:rPr>
        <w:t xml:space="preserve"> Community Development Program</w:t>
      </w:r>
      <w:r w:rsidR="00E31AFC" w:rsidRPr="0061481F">
        <w:rPr>
          <w:rFonts w:eastAsia="Times New Roman" w:cs="Times New Roman"/>
          <w:sz w:val="24"/>
          <w:szCs w:val="24"/>
        </w:rPr>
        <w:t xml:space="preserve">. </w:t>
      </w:r>
      <w:r w:rsidRPr="0061481F">
        <w:rPr>
          <w:rFonts w:eastAsia="Times New Roman" w:cs="Times New Roman"/>
          <w:sz w:val="24"/>
          <w:szCs w:val="24"/>
        </w:rPr>
        <w:t>He or she will work collaboratively with other staff assigned f</w:t>
      </w:r>
      <w:r w:rsidR="000B599A" w:rsidRPr="0061481F">
        <w:rPr>
          <w:rFonts w:eastAsia="Times New Roman" w:cs="Times New Roman"/>
          <w:sz w:val="24"/>
          <w:szCs w:val="24"/>
        </w:rPr>
        <w:t>rom</w:t>
      </w:r>
      <w:r w:rsidRPr="0061481F">
        <w:rPr>
          <w:rFonts w:eastAsia="Times New Roman" w:cs="Times New Roman"/>
          <w:sz w:val="24"/>
          <w:szCs w:val="24"/>
        </w:rPr>
        <w:t xml:space="preserve"> various departments to support specific initiatives. This could include, for example, our GIS staff </w:t>
      </w:r>
      <w:r w:rsidR="000B599A" w:rsidRPr="0061481F">
        <w:rPr>
          <w:rFonts w:eastAsia="Times New Roman" w:cs="Times New Roman"/>
          <w:sz w:val="24"/>
          <w:szCs w:val="24"/>
        </w:rPr>
        <w:t xml:space="preserve">assigned </w:t>
      </w:r>
      <w:r w:rsidRPr="0061481F">
        <w:rPr>
          <w:rFonts w:eastAsia="Times New Roman" w:cs="Times New Roman"/>
          <w:sz w:val="24"/>
          <w:szCs w:val="24"/>
        </w:rPr>
        <w:t xml:space="preserve">to support the development of our green infrastructure plan and staff assigned by our planning and engineering </w:t>
      </w:r>
      <w:r w:rsidR="000B599A" w:rsidRPr="0061481F">
        <w:rPr>
          <w:rFonts w:eastAsia="Times New Roman" w:cs="Times New Roman"/>
          <w:sz w:val="24"/>
          <w:szCs w:val="24"/>
        </w:rPr>
        <w:t>departments</w:t>
      </w:r>
      <w:r w:rsidRPr="0061481F">
        <w:rPr>
          <w:rFonts w:eastAsia="Times New Roman" w:cs="Times New Roman"/>
          <w:sz w:val="24"/>
          <w:szCs w:val="24"/>
        </w:rPr>
        <w:t xml:space="preserve"> to support </w:t>
      </w:r>
      <w:r w:rsidR="000B599A" w:rsidRPr="0061481F">
        <w:rPr>
          <w:rFonts w:eastAsia="Times New Roman" w:cs="Times New Roman"/>
          <w:sz w:val="24"/>
          <w:szCs w:val="24"/>
        </w:rPr>
        <w:t xml:space="preserve">the planning and design of </w:t>
      </w:r>
      <w:r w:rsidRPr="0061481F">
        <w:rPr>
          <w:rFonts w:eastAsia="Times New Roman" w:cs="Times New Roman"/>
          <w:sz w:val="24"/>
          <w:szCs w:val="24"/>
        </w:rPr>
        <w:t>specific flood mitigation and environmental protection and restoration projects.</w:t>
      </w:r>
      <w:r w:rsidR="00E31AFC" w:rsidRPr="0061481F">
        <w:rPr>
          <w:rFonts w:eastAsia="Times New Roman" w:cs="Times New Roman"/>
          <w:sz w:val="24"/>
          <w:szCs w:val="24"/>
        </w:rPr>
        <w:t xml:space="preserve"> </w:t>
      </w:r>
    </w:p>
    <w:p w14:paraId="05C3BA2E" w14:textId="77777777" w:rsidR="00E31AFC" w:rsidRPr="0061481F" w:rsidRDefault="00E31AFC" w:rsidP="00E31AFC">
      <w:pPr>
        <w:rPr>
          <w:rFonts w:ascii="Times New Roman" w:hAnsi="Times New Roman" w:cs="Times New Roman"/>
          <w:sz w:val="24"/>
          <w:szCs w:val="24"/>
        </w:rPr>
      </w:pPr>
    </w:p>
    <w:p w14:paraId="496F4551" w14:textId="77777777" w:rsidR="00D35F89" w:rsidRPr="0061481F" w:rsidRDefault="007557BB">
      <w:pPr>
        <w:pStyle w:val="Heading1"/>
        <w:rPr>
          <w:spacing w:val="-2"/>
        </w:rPr>
      </w:pPr>
      <w:r w:rsidRPr="0061481F">
        <w:rPr>
          <w:spacing w:val="-2"/>
        </w:rPr>
        <w:t>MINIMUM</w:t>
      </w:r>
      <w:r w:rsidRPr="0061481F">
        <w:rPr>
          <w:spacing w:val="-9"/>
        </w:rPr>
        <w:t xml:space="preserve"> </w:t>
      </w:r>
      <w:r w:rsidRPr="0061481F">
        <w:rPr>
          <w:spacing w:val="-2"/>
        </w:rPr>
        <w:t>QUALIFICATIONS</w:t>
      </w:r>
    </w:p>
    <w:p w14:paraId="37B5231C" w14:textId="77777777" w:rsidR="00D64B1A" w:rsidRPr="0061481F" w:rsidRDefault="00D64B1A">
      <w:pPr>
        <w:pStyle w:val="Heading1"/>
        <w:rPr>
          <w:u w:val="none"/>
        </w:rPr>
      </w:pPr>
    </w:p>
    <w:p w14:paraId="4CC30340" w14:textId="1AF33BC0" w:rsidR="00D35F89" w:rsidRPr="0061481F" w:rsidRDefault="007557BB">
      <w:pPr>
        <w:pStyle w:val="BodyText"/>
        <w:spacing w:before="2"/>
        <w:ind w:left="100" w:right="114"/>
        <w:jc w:val="both"/>
      </w:pPr>
      <w:r w:rsidRPr="0061481F">
        <w:t>The</w:t>
      </w:r>
      <w:r w:rsidRPr="0061481F">
        <w:rPr>
          <w:spacing w:val="-4"/>
        </w:rPr>
        <w:t xml:space="preserve"> </w:t>
      </w:r>
      <w:r w:rsidRPr="0061481F">
        <w:t>successful</w:t>
      </w:r>
      <w:r w:rsidRPr="0061481F">
        <w:rPr>
          <w:spacing w:val="-5"/>
        </w:rPr>
        <w:t xml:space="preserve"> </w:t>
      </w:r>
      <w:r w:rsidRPr="0061481F">
        <w:t>candidate</w:t>
      </w:r>
      <w:r w:rsidRPr="0061481F">
        <w:rPr>
          <w:spacing w:val="-7"/>
        </w:rPr>
        <w:t xml:space="preserve"> </w:t>
      </w:r>
      <w:r w:rsidRPr="0061481F">
        <w:t>shall</w:t>
      </w:r>
      <w:r w:rsidRPr="0061481F">
        <w:rPr>
          <w:spacing w:val="-4"/>
        </w:rPr>
        <w:t xml:space="preserve"> </w:t>
      </w:r>
      <w:r w:rsidRPr="0061481F">
        <w:t>have</w:t>
      </w:r>
      <w:r w:rsidRPr="0061481F">
        <w:rPr>
          <w:spacing w:val="-4"/>
        </w:rPr>
        <w:t xml:space="preserve"> </w:t>
      </w:r>
      <w:r w:rsidRPr="0061481F">
        <w:t>a</w:t>
      </w:r>
      <w:r w:rsidRPr="0061481F">
        <w:rPr>
          <w:spacing w:val="-4"/>
        </w:rPr>
        <w:t xml:space="preserve"> </w:t>
      </w:r>
      <w:r w:rsidR="00D64B1A" w:rsidRPr="0061481F">
        <w:rPr>
          <w:spacing w:val="-4"/>
        </w:rPr>
        <w:t xml:space="preserve">bachelor’s degree </w:t>
      </w:r>
      <w:r w:rsidR="003E60B8" w:rsidRPr="0061481F">
        <w:rPr>
          <w:spacing w:val="-4"/>
        </w:rPr>
        <w:t xml:space="preserve">in environmental science, engineering, or a related area </w:t>
      </w:r>
      <w:r w:rsidR="00D64B1A" w:rsidRPr="0061481F">
        <w:rPr>
          <w:spacing w:val="-4"/>
        </w:rPr>
        <w:t xml:space="preserve">and a </w:t>
      </w:r>
      <w:r w:rsidRPr="0061481F">
        <w:t>minimum</w:t>
      </w:r>
      <w:r w:rsidRPr="0061481F">
        <w:rPr>
          <w:spacing w:val="-5"/>
        </w:rPr>
        <w:t xml:space="preserve"> </w:t>
      </w:r>
      <w:r w:rsidRPr="0061481F">
        <w:t>of</w:t>
      </w:r>
      <w:r w:rsidRPr="0061481F">
        <w:rPr>
          <w:spacing w:val="-6"/>
        </w:rPr>
        <w:t xml:space="preserve"> </w:t>
      </w:r>
      <w:r w:rsidR="000E5285" w:rsidRPr="0061481F">
        <w:t>five</w:t>
      </w:r>
      <w:r w:rsidRPr="0061481F">
        <w:rPr>
          <w:spacing w:val="-5"/>
        </w:rPr>
        <w:t xml:space="preserve"> </w:t>
      </w:r>
      <w:r w:rsidRPr="0061481F">
        <w:t>years</w:t>
      </w:r>
      <w:r w:rsidRPr="0061481F">
        <w:rPr>
          <w:spacing w:val="-5"/>
        </w:rPr>
        <w:t xml:space="preserve"> </w:t>
      </w:r>
      <w:r w:rsidRPr="0061481F">
        <w:t>of</w:t>
      </w:r>
      <w:r w:rsidRPr="0061481F">
        <w:rPr>
          <w:spacing w:val="-6"/>
        </w:rPr>
        <w:t xml:space="preserve"> </w:t>
      </w:r>
      <w:r w:rsidRPr="0061481F">
        <w:t>experience</w:t>
      </w:r>
      <w:r w:rsidRPr="0061481F">
        <w:rPr>
          <w:spacing w:val="-4"/>
        </w:rPr>
        <w:t xml:space="preserve"> </w:t>
      </w:r>
      <w:r w:rsidRPr="0061481F">
        <w:t>in</w:t>
      </w:r>
      <w:r w:rsidRPr="0061481F">
        <w:rPr>
          <w:spacing w:val="-5"/>
        </w:rPr>
        <w:t xml:space="preserve"> </w:t>
      </w:r>
      <w:r w:rsidR="00D64B1A" w:rsidRPr="0061481F">
        <w:t>environmental planning</w:t>
      </w:r>
      <w:r w:rsidR="003E60B8" w:rsidRPr="0061481F">
        <w:t xml:space="preserve"> and </w:t>
      </w:r>
      <w:r w:rsidR="000E5285" w:rsidRPr="0061481F">
        <w:t>design</w:t>
      </w:r>
      <w:r w:rsidR="00D64B1A" w:rsidRPr="0061481F">
        <w:t xml:space="preserve"> with emphasis on stormwater </w:t>
      </w:r>
      <w:r w:rsidR="00682DB9" w:rsidRPr="0061481F">
        <w:t>management</w:t>
      </w:r>
      <w:r w:rsidR="000E5285" w:rsidRPr="0061481F">
        <w:t xml:space="preserve"> and environmental protection and </w:t>
      </w:r>
      <w:r w:rsidR="00ED0D5E" w:rsidRPr="0061481F">
        <w:t>restoration.</w:t>
      </w:r>
      <w:r w:rsidRPr="0061481F">
        <w:t xml:space="preserve"> </w:t>
      </w:r>
      <w:r w:rsidR="00E516F7" w:rsidRPr="0061481F">
        <w:rPr>
          <w:rFonts w:cs="Arial"/>
        </w:rPr>
        <w:t>Professional certification such as a Professional Engineer (P.E), Certified Flood Plain Manager (CFM), or Certified Environmental Professional (CEP)as well as</w:t>
      </w:r>
      <w:r w:rsidR="00E516F7" w:rsidRPr="0061481F">
        <w:rPr>
          <w:rFonts w:ascii="Arial" w:hAnsi="Arial" w:cs="Arial"/>
          <w:sz w:val="20"/>
          <w:szCs w:val="20"/>
        </w:rPr>
        <w:t xml:space="preserve"> </w:t>
      </w:r>
      <w:r w:rsidR="00E516F7" w:rsidRPr="0061481F">
        <w:t>e</w:t>
      </w:r>
      <w:r w:rsidR="00D64B1A" w:rsidRPr="0061481F">
        <w:t xml:space="preserve">xperience in the planning and design of nature-based flood mitigation </w:t>
      </w:r>
      <w:r w:rsidR="000B599A" w:rsidRPr="0061481F">
        <w:t xml:space="preserve">and </w:t>
      </w:r>
      <w:r w:rsidR="00D64B1A" w:rsidRPr="0061481F">
        <w:t>stormwater management projects</w:t>
      </w:r>
      <w:r w:rsidR="00BD5985" w:rsidRPr="0061481F">
        <w:t xml:space="preserve"> is preferred</w:t>
      </w:r>
      <w:r w:rsidR="00D64B1A" w:rsidRPr="0061481F">
        <w:t xml:space="preserve">. </w:t>
      </w:r>
    </w:p>
    <w:p w14:paraId="70608B62" w14:textId="77777777" w:rsidR="00D35F89" w:rsidRPr="0061481F" w:rsidRDefault="00D35F89">
      <w:pPr>
        <w:pStyle w:val="BodyText"/>
        <w:spacing w:before="11"/>
        <w:rPr>
          <w:sz w:val="23"/>
        </w:rPr>
      </w:pPr>
    </w:p>
    <w:p w14:paraId="6C76827D" w14:textId="283559D2" w:rsidR="00D35F89" w:rsidRPr="0061481F" w:rsidRDefault="007557BB" w:rsidP="000B599A">
      <w:pPr>
        <w:pStyle w:val="BodyText"/>
        <w:ind w:left="100" w:right="111"/>
        <w:jc w:val="both"/>
        <w:rPr>
          <w:spacing w:val="7"/>
        </w:rPr>
      </w:pPr>
      <w:r w:rsidRPr="0061481F">
        <w:t>Must</w:t>
      </w:r>
      <w:r w:rsidRPr="0061481F">
        <w:rPr>
          <w:spacing w:val="-7"/>
        </w:rPr>
        <w:t xml:space="preserve"> </w:t>
      </w:r>
      <w:r w:rsidRPr="0061481F">
        <w:t>possess</w:t>
      </w:r>
      <w:r w:rsidRPr="0061481F">
        <w:rPr>
          <w:spacing w:val="-7"/>
        </w:rPr>
        <w:t xml:space="preserve"> </w:t>
      </w:r>
      <w:r w:rsidRPr="0061481F">
        <w:t>ability</w:t>
      </w:r>
      <w:r w:rsidRPr="0061481F">
        <w:rPr>
          <w:spacing w:val="-6"/>
        </w:rPr>
        <w:t xml:space="preserve"> </w:t>
      </w:r>
      <w:r w:rsidRPr="0061481F">
        <w:t>to</w:t>
      </w:r>
      <w:r w:rsidRPr="0061481F">
        <w:rPr>
          <w:spacing w:val="-7"/>
        </w:rPr>
        <w:t xml:space="preserve"> </w:t>
      </w:r>
      <w:r w:rsidR="00D64B1A" w:rsidRPr="0061481F">
        <w:rPr>
          <w:spacing w:val="-7"/>
        </w:rPr>
        <w:t>work with a team of professionals</w:t>
      </w:r>
      <w:r w:rsidR="000B599A" w:rsidRPr="0061481F">
        <w:rPr>
          <w:spacing w:val="-7"/>
        </w:rPr>
        <w:t xml:space="preserve"> and have good writing and communication skills. Must have knowledge and experience with computer applications needed for planning and design </w:t>
      </w:r>
      <w:r w:rsidR="003C0B7E" w:rsidRPr="0061481F">
        <w:rPr>
          <w:spacing w:val="-7"/>
        </w:rPr>
        <w:t xml:space="preserve">as </w:t>
      </w:r>
      <w:r w:rsidR="000B599A" w:rsidRPr="0061481F">
        <w:rPr>
          <w:spacing w:val="-7"/>
        </w:rPr>
        <w:t>well as</w:t>
      </w:r>
      <w:r w:rsidRPr="0061481F">
        <w:t xml:space="preserve"> </w:t>
      </w:r>
      <w:r w:rsidRPr="0061481F">
        <w:rPr>
          <w:spacing w:val="-2"/>
        </w:rPr>
        <w:t>Microsoft</w:t>
      </w:r>
      <w:r w:rsidRPr="0061481F">
        <w:rPr>
          <w:spacing w:val="-13"/>
        </w:rPr>
        <w:t xml:space="preserve"> </w:t>
      </w:r>
      <w:r w:rsidRPr="0061481F">
        <w:rPr>
          <w:spacing w:val="-2"/>
        </w:rPr>
        <w:t>suite</w:t>
      </w:r>
      <w:r w:rsidRPr="0061481F">
        <w:rPr>
          <w:spacing w:val="-13"/>
        </w:rPr>
        <w:t xml:space="preserve"> </w:t>
      </w:r>
      <w:r w:rsidRPr="0061481F">
        <w:rPr>
          <w:spacing w:val="-2"/>
        </w:rPr>
        <w:t>of</w:t>
      </w:r>
      <w:r w:rsidRPr="0061481F">
        <w:rPr>
          <w:spacing w:val="-13"/>
        </w:rPr>
        <w:t xml:space="preserve"> </w:t>
      </w:r>
      <w:r w:rsidRPr="0061481F">
        <w:rPr>
          <w:spacing w:val="-2"/>
        </w:rPr>
        <w:t>office</w:t>
      </w:r>
      <w:r w:rsidRPr="0061481F">
        <w:rPr>
          <w:spacing w:val="-13"/>
        </w:rPr>
        <w:t xml:space="preserve"> </w:t>
      </w:r>
      <w:r w:rsidRPr="0061481F">
        <w:rPr>
          <w:spacing w:val="-2"/>
        </w:rPr>
        <w:t>products.</w:t>
      </w:r>
      <w:r w:rsidRPr="0061481F">
        <w:rPr>
          <w:spacing w:val="7"/>
        </w:rPr>
        <w:t xml:space="preserve"> </w:t>
      </w:r>
    </w:p>
    <w:p w14:paraId="36352B2E" w14:textId="77777777" w:rsidR="000B599A" w:rsidRPr="0061481F" w:rsidRDefault="000B599A" w:rsidP="000B599A">
      <w:pPr>
        <w:pStyle w:val="BodyText"/>
        <w:ind w:left="100" w:right="111"/>
        <w:jc w:val="both"/>
      </w:pPr>
    </w:p>
    <w:p w14:paraId="1978F697" w14:textId="77777777" w:rsidR="00D35F89" w:rsidRPr="0061481F" w:rsidRDefault="007557BB">
      <w:pPr>
        <w:pStyle w:val="Heading1"/>
        <w:spacing w:line="269" w:lineRule="exact"/>
        <w:rPr>
          <w:u w:val="none"/>
        </w:rPr>
      </w:pPr>
      <w:r w:rsidRPr="0061481F">
        <w:t>WORKING</w:t>
      </w:r>
      <w:r w:rsidRPr="0061481F">
        <w:rPr>
          <w:spacing w:val="-1"/>
        </w:rPr>
        <w:t xml:space="preserve"> </w:t>
      </w:r>
      <w:r w:rsidRPr="0061481F">
        <w:rPr>
          <w:spacing w:val="-2"/>
        </w:rPr>
        <w:t>CONDITIONS</w:t>
      </w:r>
    </w:p>
    <w:p w14:paraId="5098B806" w14:textId="77777777" w:rsidR="00D35F89" w:rsidRPr="0061481F" w:rsidRDefault="007557BB">
      <w:pPr>
        <w:pStyle w:val="BodyText"/>
        <w:spacing w:line="249" w:lineRule="auto"/>
        <w:ind w:left="100" w:right="130"/>
        <w:jc w:val="both"/>
      </w:pPr>
      <w:r w:rsidRPr="0061481F">
        <w:t>Requires the ability to perform the functions of the job which require operating both indoors and outdoors; walking frequently, driving a vehicle daily, getting in and out of a car frequently; visiting multiple</w:t>
      </w:r>
      <w:r w:rsidRPr="0061481F">
        <w:rPr>
          <w:spacing w:val="-2"/>
        </w:rPr>
        <w:t xml:space="preserve"> </w:t>
      </w:r>
      <w:r w:rsidRPr="0061481F">
        <w:t>locations</w:t>
      </w:r>
      <w:r w:rsidRPr="0061481F">
        <w:rPr>
          <w:spacing w:val="-1"/>
        </w:rPr>
        <w:t xml:space="preserve"> </w:t>
      </w:r>
      <w:r w:rsidRPr="0061481F">
        <w:t>daily</w:t>
      </w:r>
      <w:r w:rsidRPr="0061481F">
        <w:rPr>
          <w:spacing w:val="-4"/>
        </w:rPr>
        <w:t xml:space="preserve"> </w:t>
      </w:r>
      <w:r w:rsidRPr="0061481F">
        <w:t>in</w:t>
      </w:r>
      <w:r w:rsidRPr="0061481F">
        <w:rPr>
          <w:spacing w:val="-5"/>
        </w:rPr>
        <w:t xml:space="preserve"> </w:t>
      </w:r>
      <w:r w:rsidRPr="0061481F">
        <w:t>all</w:t>
      </w:r>
      <w:r w:rsidRPr="0061481F">
        <w:rPr>
          <w:spacing w:val="-2"/>
        </w:rPr>
        <w:t xml:space="preserve"> </w:t>
      </w:r>
      <w:r w:rsidRPr="0061481F">
        <w:t>types</w:t>
      </w:r>
      <w:r w:rsidRPr="0061481F">
        <w:rPr>
          <w:spacing w:val="-1"/>
        </w:rPr>
        <w:t xml:space="preserve"> </w:t>
      </w:r>
      <w:r w:rsidRPr="0061481F">
        <w:t>of</w:t>
      </w:r>
      <w:r w:rsidRPr="0061481F">
        <w:rPr>
          <w:spacing w:val="-3"/>
        </w:rPr>
        <w:t xml:space="preserve"> </w:t>
      </w:r>
      <w:r w:rsidRPr="0061481F">
        <w:t>weather</w:t>
      </w:r>
      <w:r w:rsidRPr="0061481F">
        <w:rPr>
          <w:spacing w:val="-2"/>
        </w:rPr>
        <w:t xml:space="preserve"> </w:t>
      </w:r>
      <w:r w:rsidRPr="0061481F">
        <w:t>and</w:t>
      </w:r>
      <w:r w:rsidRPr="0061481F">
        <w:rPr>
          <w:spacing w:val="-3"/>
        </w:rPr>
        <w:t xml:space="preserve"> </w:t>
      </w:r>
      <w:r w:rsidRPr="0061481F">
        <w:t>conditions,</w:t>
      </w:r>
      <w:r w:rsidRPr="0061481F">
        <w:rPr>
          <w:spacing w:val="-2"/>
        </w:rPr>
        <w:t xml:space="preserve"> </w:t>
      </w:r>
      <w:r w:rsidRPr="0061481F">
        <w:t>including</w:t>
      </w:r>
      <w:r w:rsidRPr="0061481F">
        <w:rPr>
          <w:spacing w:val="-4"/>
        </w:rPr>
        <w:t xml:space="preserve"> </w:t>
      </w:r>
      <w:r w:rsidRPr="0061481F">
        <w:t>exposure</w:t>
      </w:r>
      <w:r w:rsidRPr="0061481F">
        <w:rPr>
          <w:spacing w:val="-2"/>
        </w:rPr>
        <w:t xml:space="preserve"> </w:t>
      </w:r>
      <w:r w:rsidRPr="0061481F">
        <w:t>to</w:t>
      </w:r>
      <w:r w:rsidRPr="0061481F">
        <w:rPr>
          <w:spacing w:val="-2"/>
        </w:rPr>
        <w:t xml:space="preserve"> </w:t>
      </w:r>
      <w:r w:rsidRPr="0061481F">
        <w:t>pollen</w:t>
      </w:r>
      <w:r w:rsidRPr="0061481F">
        <w:rPr>
          <w:spacing w:val="-3"/>
        </w:rPr>
        <w:t xml:space="preserve"> </w:t>
      </w:r>
      <w:r w:rsidRPr="0061481F">
        <w:t>and</w:t>
      </w:r>
      <w:r w:rsidRPr="0061481F">
        <w:rPr>
          <w:spacing w:val="-3"/>
        </w:rPr>
        <w:t xml:space="preserve"> </w:t>
      </w:r>
      <w:r w:rsidRPr="0061481F">
        <w:t>dust.</w:t>
      </w:r>
    </w:p>
    <w:p w14:paraId="0DD8AEBA" w14:textId="77777777" w:rsidR="00D35F89" w:rsidRPr="0061481F" w:rsidRDefault="007557B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27" w:line="247" w:lineRule="auto"/>
        <w:ind w:left="839" w:right="134"/>
        <w:rPr>
          <w:sz w:val="24"/>
        </w:rPr>
      </w:pPr>
      <w:r w:rsidRPr="0061481F">
        <w:rPr>
          <w:sz w:val="24"/>
        </w:rPr>
        <w:t>Requires cardiovascular fitness to walk across properties, up and down flights of stairs daily at various locations and over varying terrain.</w:t>
      </w:r>
    </w:p>
    <w:p w14:paraId="4CB3C24D" w14:textId="77777777" w:rsidR="00D35F89" w:rsidRPr="0061481F" w:rsidRDefault="007557B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" w:line="249" w:lineRule="auto"/>
        <w:ind w:left="839" w:right="129"/>
        <w:rPr>
          <w:sz w:val="24"/>
        </w:rPr>
      </w:pPr>
      <w:r w:rsidRPr="0061481F">
        <w:rPr>
          <w:sz w:val="24"/>
        </w:rPr>
        <w:t>Requires sufficient ambulatory ability to move about the office and outdoor field locations and to bend, stoop, reach, and climb.</w:t>
      </w:r>
    </w:p>
    <w:p w14:paraId="2731EEAC" w14:textId="77777777" w:rsidR="00D35F89" w:rsidRPr="0061481F" w:rsidRDefault="007557B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  <w:ind w:left="839" w:hanging="361"/>
        <w:rPr>
          <w:sz w:val="24"/>
        </w:rPr>
      </w:pPr>
      <w:r w:rsidRPr="0061481F">
        <w:rPr>
          <w:sz w:val="24"/>
        </w:rPr>
        <w:t>Requires</w:t>
      </w:r>
      <w:r w:rsidRPr="0061481F">
        <w:rPr>
          <w:spacing w:val="-2"/>
          <w:sz w:val="24"/>
        </w:rPr>
        <w:t xml:space="preserve"> </w:t>
      </w:r>
      <w:r w:rsidRPr="0061481F">
        <w:rPr>
          <w:sz w:val="24"/>
        </w:rPr>
        <w:t>the</w:t>
      </w:r>
      <w:r w:rsidRPr="0061481F">
        <w:rPr>
          <w:spacing w:val="-2"/>
          <w:sz w:val="24"/>
        </w:rPr>
        <w:t xml:space="preserve"> </w:t>
      </w:r>
      <w:r w:rsidRPr="0061481F">
        <w:rPr>
          <w:sz w:val="24"/>
        </w:rPr>
        <w:t>ability</w:t>
      </w:r>
      <w:r w:rsidRPr="0061481F">
        <w:rPr>
          <w:spacing w:val="-2"/>
          <w:sz w:val="24"/>
        </w:rPr>
        <w:t xml:space="preserve"> </w:t>
      </w:r>
      <w:r w:rsidRPr="0061481F">
        <w:rPr>
          <w:sz w:val="24"/>
        </w:rPr>
        <w:t>to</w:t>
      </w:r>
      <w:r w:rsidRPr="0061481F">
        <w:rPr>
          <w:spacing w:val="-4"/>
          <w:sz w:val="24"/>
        </w:rPr>
        <w:t xml:space="preserve"> </w:t>
      </w:r>
      <w:r w:rsidRPr="0061481F">
        <w:rPr>
          <w:sz w:val="24"/>
        </w:rPr>
        <w:t>alternatively</w:t>
      </w:r>
      <w:r w:rsidRPr="0061481F">
        <w:rPr>
          <w:spacing w:val="-2"/>
          <w:sz w:val="24"/>
        </w:rPr>
        <w:t xml:space="preserve"> </w:t>
      </w:r>
      <w:r w:rsidRPr="0061481F">
        <w:rPr>
          <w:sz w:val="24"/>
        </w:rPr>
        <w:t>sit</w:t>
      </w:r>
      <w:r w:rsidRPr="0061481F">
        <w:rPr>
          <w:spacing w:val="-4"/>
          <w:sz w:val="24"/>
        </w:rPr>
        <w:t xml:space="preserve"> </w:t>
      </w:r>
      <w:r w:rsidRPr="0061481F">
        <w:rPr>
          <w:sz w:val="24"/>
        </w:rPr>
        <w:t>and</w:t>
      </w:r>
      <w:r w:rsidRPr="0061481F">
        <w:rPr>
          <w:spacing w:val="-3"/>
          <w:sz w:val="24"/>
        </w:rPr>
        <w:t xml:space="preserve"> </w:t>
      </w:r>
      <w:r w:rsidRPr="0061481F">
        <w:rPr>
          <w:sz w:val="24"/>
        </w:rPr>
        <w:t>stand</w:t>
      </w:r>
      <w:r w:rsidRPr="0061481F">
        <w:rPr>
          <w:spacing w:val="-2"/>
          <w:sz w:val="24"/>
        </w:rPr>
        <w:t xml:space="preserve"> </w:t>
      </w:r>
      <w:r w:rsidRPr="0061481F">
        <w:rPr>
          <w:sz w:val="24"/>
        </w:rPr>
        <w:t>for</w:t>
      </w:r>
      <w:r w:rsidRPr="0061481F">
        <w:rPr>
          <w:spacing w:val="-5"/>
          <w:sz w:val="24"/>
        </w:rPr>
        <w:t xml:space="preserve"> </w:t>
      </w:r>
      <w:r w:rsidRPr="0061481F">
        <w:rPr>
          <w:sz w:val="24"/>
        </w:rPr>
        <w:t>sustained</w:t>
      </w:r>
      <w:r w:rsidRPr="0061481F">
        <w:rPr>
          <w:spacing w:val="-2"/>
          <w:sz w:val="24"/>
        </w:rPr>
        <w:t xml:space="preserve"> </w:t>
      </w:r>
      <w:r w:rsidRPr="0061481F">
        <w:rPr>
          <w:sz w:val="24"/>
        </w:rPr>
        <w:t>periods</w:t>
      </w:r>
      <w:r w:rsidRPr="0061481F">
        <w:rPr>
          <w:spacing w:val="-2"/>
          <w:sz w:val="24"/>
        </w:rPr>
        <w:t xml:space="preserve"> </w:t>
      </w:r>
      <w:r w:rsidRPr="0061481F">
        <w:rPr>
          <w:sz w:val="24"/>
        </w:rPr>
        <w:t>of</w:t>
      </w:r>
      <w:r w:rsidRPr="0061481F">
        <w:rPr>
          <w:spacing w:val="-2"/>
          <w:sz w:val="24"/>
        </w:rPr>
        <w:t xml:space="preserve"> time.</w:t>
      </w:r>
    </w:p>
    <w:p w14:paraId="419E0923" w14:textId="77777777" w:rsidR="00D35F89" w:rsidRPr="0061481F" w:rsidRDefault="007557B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2" w:line="247" w:lineRule="auto"/>
        <w:ind w:left="839" w:right="128"/>
        <w:rPr>
          <w:sz w:val="24"/>
        </w:rPr>
      </w:pPr>
      <w:r w:rsidRPr="0061481F">
        <w:rPr>
          <w:sz w:val="24"/>
        </w:rPr>
        <w:t>Requires</w:t>
      </w:r>
      <w:r w:rsidRPr="0061481F">
        <w:rPr>
          <w:spacing w:val="-15"/>
          <w:sz w:val="24"/>
        </w:rPr>
        <w:t xml:space="preserve"> </w:t>
      </w:r>
      <w:r w:rsidRPr="0061481F">
        <w:rPr>
          <w:sz w:val="24"/>
        </w:rPr>
        <w:t>near</w:t>
      </w:r>
      <w:r w:rsidRPr="0061481F">
        <w:rPr>
          <w:spacing w:val="-15"/>
          <w:sz w:val="24"/>
        </w:rPr>
        <w:t xml:space="preserve"> </w:t>
      </w:r>
      <w:r w:rsidRPr="0061481F">
        <w:rPr>
          <w:sz w:val="24"/>
        </w:rPr>
        <w:t>and</w:t>
      </w:r>
      <w:r w:rsidRPr="0061481F">
        <w:rPr>
          <w:spacing w:val="-15"/>
          <w:sz w:val="24"/>
        </w:rPr>
        <w:t xml:space="preserve"> </w:t>
      </w:r>
      <w:r w:rsidRPr="0061481F">
        <w:rPr>
          <w:sz w:val="24"/>
        </w:rPr>
        <w:t>far</w:t>
      </w:r>
      <w:r w:rsidRPr="0061481F">
        <w:rPr>
          <w:spacing w:val="-15"/>
          <w:sz w:val="24"/>
        </w:rPr>
        <w:t xml:space="preserve"> </w:t>
      </w:r>
      <w:r w:rsidRPr="0061481F">
        <w:rPr>
          <w:sz w:val="24"/>
        </w:rPr>
        <w:t>visual</w:t>
      </w:r>
      <w:r w:rsidRPr="0061481F">
        <w:rPr>
          <w:spacing w:val="-15"/>
          <w:sz w:val="24"/>
        </w:rPr>
        <w:t xml:space="preserve"> </w:t>
      </w:r>
      <w:r w:rsidRPr="0061481F">
        <w:rPr>
          <w:sz w:val="24"/>
        </w:rPr>
        <w:t>acuity</w:t>
      </w:r>
      <w:r w:rsidRPr="0061481F">
        <w:rPr>
          <w:spacing w:val="-15"/>
          <w:sz w:val="24"/>
        </w:rPr>
        <w:t xml:space="preserve"> </w:t>
      </w:r>
      <w:r w:rsidRPr="0061481F">
        <w:rPr>
          <w:sz w:val="24"/>
        </w:rPr>
        <w:t>to</w:t>
      </w:r>
      <w:r w:rsidRPr="0061481F">
        <w:rPr>
          <w:spacing w:val="-15"/>
          <w:sz w:val="24"/>
        </w:rPr>
        <w:t xml:space="preserve"> </w:t>
      </w:r>
      <w:r w:rsidRPr="0061481F">
        <w:rPr>
          <w:sz w:val="24"/>
        </w:rPr>
        <w:t>read</w:t>
      </w:r>
      <w:r w:rsidRPr="0061481F">
        <w:rPr>
          <w:spacing w:val="-15"/>
          <w:sz w:val="24"/>
        </w:rPr>
        <w:t xml:space="preserve"> </w:t>
      </w:r>
      <w:r w:rsidRPr="0061481F">
        <w:rPr>
          <w:sz w:val="24"/>
        </w:rPr>
        <w:t>reports,</w:t>
      </w:r>
      <w:r w:rsidRPr="0061481F">
        <w:rPr>
          <w:spacing w:val="-15"/>
          <w:sz w:val="24"/>
        </w:rPr>
        <w:t xml:space="preserve"> </w:t>
      </w:r>
      <w:r w:rsidRPr="0061481F">
        <w:rPr>
          <w:sz w:val="24"/>
        </w:rPr>
        <w:t>printed</w:t>
      </w:r>
      <w:r w:rsidRPr="0061481F">
        <w:rPr>
          <w:spacing w:val="-15"/>
          <w:sz w:val="24"/>
        </w:rPr>
        <w:t xml:space="preserve"> </w:t>
      </w:r>
      <w:r w:rsidRPr="0061481F">
        <w:rPr>
          <w:sz w:val="24"/>
        </w:rPr>
        <w:t>material,</w:t>
      </w:r>
      <w:r w:rsidRPr="0061481F">
        <w:rPr>
          <w:spacing w:val="-15"/>
          <w:sz w:val="24"/>
        </w:rPr>
        <w:t xml:space="preserve"> </w:t>
      </w:r>
      <w:r w:rsidRPr="0061481F">
        <w:rPr>
          <w:sz w:val="24"/>
        </w:rPr>
        <w:t>computer</w:t>
      </w:r>
      <w:r w:rsidRPr="0061481F">
        <w:rPr>
          <w:spacing w:val="-15"/>
          <w:sz w:val="24"/>
        </w:rPr>
        <w:t xml:space="preserve"> </w:t>
      </w:r>
      <w:r w:rsidRPr="0061481F">
        <w:rPr>
          <w:sz w:val="24"/>
        </w:rPr>
        <w:t>screens,</w:t>
      </w:r>
      <w:r w:rsidRPr="0061481F">
        <w:rPr>
          <w:spacing w:val="-15"/>
          <w:sz w:val="24"/>
        </w:rPr>
        <w:t xml:space="preserve"> </w:t>
      </w:r>
      <w:r w:rsidRPr="0061481F">
        <w:rPr>
          <w:sz w:val="24"/>
        </w:rPr>
        <w:t>observe moving objects, and observe physical layouts.</w:t>
      </w:r>
    </w:p>
    <w:p w14:paraId="66D15695" w14:textId="77777777" w:rsidR="00D35F89" w:rsidRPr="0061481F" w:rsidRDefault="007557B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5" w:line="249" w:lineRule="auto"/>
        <w:ind w:left="839" w:right="123"/>
        <w:rPr>
          <w:sz w:val="24"/>
        </w:rPr>
      </w:pPr>
      <w:r w:rsidRPr="0061481F">
        <w:rPr>
          <w:sz w:val="24"/>
        </w:rPr>
        <w:t>Requires</w:t>
      </w:r>
      <w:r w:rsidRPr="0061481F">
        <w:rPr>
          <w:spacing w:val="-7"/>
          <w:sz w:val="24"/>
        </w:rPr>
        <w:t xml:space="preserve"> </w:t>
      </w:r>
      <w:r w:rsidRPr="0061481F">
        <w:rPr>
          <w:sz w:val="24"/>
        </w:rPr>
        <w:t>manual</w:t>
      </w:r>
      <w:r w:rsidRPr="0061481F">
        <w:rPr>
          <w:spacing w:val="-4"/>
          <w:sz w:val="24"/>
        </w:rPr>
        <w:t xml:space="preserve"> </w:t>
      </w:r>
      <w:r w:rsidRPr="0061481F">
        <w:rPr>
          <w:sz w:val="24"/>
        </w:rPr>
        <w:t>and</w:t>
      </w:r>
      <w:r w:rsidRPr="0061481F">
        <w:rPr>
          <w:spacing w:val="-8"/>
          <w:sz w:val="24"/>
        </w:rPr>
        <w:t xml:space="preserve"> </w:t>
      </w:r>
      <w:r w:rsidRPr="0061481F">
        <w:rPr>
          <w:sz w:val="24"/>
        </w:rPr>
        <w:t>finger</w:t>
      </w:r>
      <w:r w:rsidRPr="0061481F">
        <w:rPr>
          <w:spacing w:val="-7"/>
          <w:sz w:val="24"/>
        </w:rPr>
        <w:t xml:space="preserve"> </w:t>
      </w:r>
      <w:r w:rsidRPr="0061481F">
        <w:rPr>
          <w:sz w:val="24"/>
        </w:rPr>
        <w:t>dexterity</w:t>
      </w:r>
      <w:r w:rsidRPr="0061481F">
        <w:rPr>
          <w:spacing w:val="-7"/>
          <w:sz w:val="24"/>
        </w:rPr>
        <w:t xml:space="preserve"> </w:t>
      </w:r>
      <w:r w:rsidRPr="0061481F">
        <w:rPr>
          <w:sz w:val="24"/>
        </w:rPr>
        <w:t>as</w:t>
      </w:r>
      <w:r w:rsidRPr="0061481F">
        <w:rPr>
          <w:spacing w:val="-7"/>
          <w:sz w:val="24"/>
        </w:rPr>
        <w:t xml:space="preserve"> </w:t>
      </w:r>
      <w:r w:rsidRPr="0061481F">
        <w:rPr>
          <w:sz w:val="24"/>
        </w:rPr>
        <w:t>well</w:t>
      </w:r>
      <w:r w:rsidRPr="0061481F">
        <w:rPr>
          <w:spacing w:val="-8"/>
          <w:sz w:val="24"/>
        </w:rPr>
        <w:t xml:space="preserve"> </w:t>
      </w:r>
      <w:r w:rsidRPr="0061481F">
        <w:rPr>
          <w:sz w:val="24"/>
        </w:rPr>
        <w:t>as</w:t>
      </w:r>
      <w:r w:rsidRPr="0061481F">
        <w:rPr>
          <w:spacing w:val="-5"/>
          <w:sz w:val="24"/>
        </w:rPr>
        <w:t xml:space="preserve"> </w:t>
      </w:r>
      <w:r w:rsidRPr="0061481F">
        <w:rPr>
          <w:sz w:val="24"/>
        </w:rPr>
        <w:t>hand-eye</w:t>
      </w:r>
      <w:r w:rsidRPr="0061481F">
        <w:rPr>
          <w:spacing w:val="-7"/>
          <w:sz w:val="24"/>
        </w:rPr>
        <w:t xml:space="preserve"> </w:t>
      </w:r>
      <w:r w:rsidRPr="0061481F">
        <w:rPr>
          <w:sz w:val="24"/>
        </w:rPr>
        <w:t>coordination</w:t>
      </w:r>
      <w:r w:rsidRPr="0061481F">
        <w:rPr>
          <w:spacing w:val="-6"/>
          <w:sz w:val="24"/>
        </w:rPr>
        <w:t xml:space="preserve"> </w:t>
      </w:r>
      <w:r w:rsidRPr="0061481F">
        <w:rPr>
          <w:sz w:val="24"/>
        </w:rPr>
        <w:t>to</w:t>
      </w:r>
      <w:r w:rsidRPr="0061481F">
        <w:rPr>
          <w:spacing w:val="-8"/>
          <w:sz w:val="24"/>
        </w:rPr>
        <w:t xml:space="preserve"> </w:t>
      </w:r>
      <w:r w:rsidRPr="0061481F">
        <w:rPr>
          <w:sz w:val="24"/>
        </w:rPr>
        <w:t>write</w:t>
      </w:r>
      <w:r w:rsidRPr="0061481F">
        <w:rPr>
          <w:spacing w:val="-7"/>
          <w:sz w:val="24"/>
        </w:rPr>
        <w:t xml:space="preserve"> </w:t>
      </w:r>
      <w:r w:rsidRPr="0061481F">
        <w:rPr>
          <w:sz w:val="24"/>
        </w:rPr>
        <w:t>and</w:t>
      </w:r>
      <w:r w:rsidRPr="0061481F">
        <w:rPr>
          <w:spacing w:val="-6"/>
          <w:sz w:val="24"/>
        </w:rPr>
        <w:t xml:space="preserve"> </w:t>
      </w:r>
      <w:r w:rsidRPr="0061481F">
        <w:rPr>
          <w:sz w:val="24"/>
        </w:rPr>
        <w:t>to</w:t>
      </w:r>
      <w:r w:rsidRPr="0061481F">
        <w:rPr>
          <w:spacing w:val="-6"/>
          <w:sz w:val="24"/>
        </w:rPr>
        <w:t xml:space="preserve"> </w:t>
      </w:r>
      <w:r w:rsidRPr="0061481F">
        <w:rPr>
          <w:sz w:val="24"/>
        </w:rPr>
        <w:t>operate computers and other office equipment.</w:t>
      </w:r>
    </w:p>
    <w:p w14:paraId="07F38E4A" w14:textId="77777777" w:rsidR="00D35F89" w:rsidRPr="0061481F" w:rsidRDefault="007557B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hanging="361"/>
        <w:rPr>
          <w:sz w:val="24"/>
        </w:rPr>
      </w:pPr>
      <w:r w:rsidRPr="0061481F">
        <w:rPr>
          <w:sz w:val="24"/>
        </w:rPr>
        <w:t>Requires</w:t>
      </w:r>
      <w:r w:rsidRPr="0061481F">
        <w:rPr>
          <w:spacing w:val="-2"/>
          <w:sz w:val="24"/>
        </w:rPr>
        <w:t xml:space="preserve"> </w:t>
      </w:r>
      <w:r w:rsidRPr="0061481F">
        <w:rPr>
          <w:sz w:val="24"/>
        </w:rPr>
        <w:t>the</w:t>
      </w:r>
      <w:r w:rsidRPr="0061481F">
        <w:rPr>
          <w:spacing w:val="-1"/>
          <w:sz w:val="24"/>
        </w:rPr>
        <w:t xml:space="preserve"> </w:t>
      </w:r>
      <w:r w:rsidRPr="0061481F">
        <w:rPr>
          <w:sz w:val="24"/>
        </w:rPr>
        <w:t>ability</w:t>
      </w:r>
      <w:r w:rsidRPr="0061481F">
        <w:rPr>
          <w:spacing w:val="-2"/>
          <w:sz w:val="24"/>
        </w:rPr>
        <w:t xml:space="preserve"> </w:t>
      </w:r>
      <w:r w:rsidRPr="0061481F">
        <w:rPr>
          <w:sz w:val="24"/>
        </w:rPr>
        <w:t>to</w:t>
      </w:r>
      <w:r w:rsidRPr="0061481F">
        <w:rPr>
          <w:spacing w:val="-1"/>
          <w:sz w:val="24"/>
        </w:rPr>
        <w:t xml:space="preserve"> </w:t>
      </w:r>
      <w:r w:rsidRPr="0061481F">
        <w:rPr>
          <w:sz w:val="24"/>
        </w:rPr>
        <w:t>hear</w:t>
      </w:r>
      <w:r w:rsidRPr="0061481F">
        <w:rPr>
          <w:spacing w:val="-4"/>
          <w:sz w:val="24"/>
        </w:rPr>
        <w:t xml:space="preserve"> </w:t>
      </w:r>
      <w:r w:rsidRPr="0061481F">
        <w:rPr>
          <w:sz w:val="24"/>
        </w:rPr>
        <w:t>and</w:t>
      </w:r>
      <w:r w:rsidRPr="0061481F">
        <w:rPr>
          <w:spacing w:val="-2"/>
          <w:sz w:val="24"/>
        </w:rPr>
        <w:t xml:space="preserve"> </w:t>
      </w:r>
      <w:r w:rsidRPr="0061481F">
        <w:rPr>
          <w:sz w:val="24"/>
        </w:rPr>
        <w:t>communicate</w:t>
      </w:r>
      <w:r w:rsidRPr="0061481F">
        <w:rPr>
          <w:spacing w:val="-1"/>
          <w:sz w:val="24"/>
        </w:rPr>
        <w:t xml:space="preserve"> </w:t>
      </w:r>
      <w:r w:rsidRPr="0061481F">
        <w:rPr>
          <w:spacing w:val="-2"/>
          <w:sz w:val="24"/>
        </w:rPr>
        <w:t>verbally.</w:t>
      </w:r>
    </w:p>
    <w:p w14:paraId="25A65F89" w14:textId="77777777" w:rsidR="00D35F89" w:rsidRPr="0061481F" w:rsidRDefault="007557B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3"/>
        <w:ind w:left="839" w:hanging="361"/>
        <w:rPr>
          <w:sz w:val="24"/>
        </w:rPr>
      </w:pPr>
      <w:r w:rsidRPr="0061481F">
        <w:rPr>
          <w:sz w:val="24"/>
        </w:rPr>
        <w:t>Requires</w:t>
      </w:r>
      <w:r w:rsidRPr="0061481F">
        <w:rPr>
          <w:spacing w:val="-4"/>
          <w:sz w:val="24"/>
        </w:rPr>
        <w:t xml:space="preserve"> </w:t>
      </w:r>
      <w:r w:rsidRPr="0061481F">
        <w:rPr>
          <w:sz w:val="24"/>
        </w:rPr>
        <w:t>the</w:t>
      </w:r>
      <w:r w:rsidRPr="0061481F">
        <w:rPr>
          <w:spacing w:val="-1"/>
          <w:sz w:val="24"/>
        </w:rPr>
        <w:t xml:space="preserve"> </w:t>
      </w:r>
      <w:r w:rsidRPr="0061481F">
        <w:rPr>
          <w:sz w:val="24"/>
        </w:rPr>
        <w:t>ability</w:t>
      </w:r>
      <w:r w:rsidRPr="0061481F">
        <w:rPr>
          <w:spacing w:val="-1"/>
          <w:sz w:val="24"/>
        </w:rPr>
        <w:t xml:space="preserve"> </w:t>
      </w:r>
      <w:r w:rsidRPr="0061481F">
        <w:rPr>
          <w:sz w:val="24"/>
        </w:rPr>
        <w:t>to</w:t>
      </w:r>
      <w:r w:rsidRPr="0061481F">
        <w:rPr>
          <w:spacing w:val="-1"/>
          <w:sz w:val="24"/>
        </w:rPr>
        <w:t xml:space="preserve"> </w:t>
      </w:r>
      <w:r w:rsidRPr="0061481F">
        <w:rPr>
          <w:sz w:val="24"/>
        </w:rPr>
        <w:t>lift</w:t>
      </w:r>
      <w:r w:rsidRPr="0061481F">
        <w:rPr>
          <w:spacing w:val="-6"/>
          <w:sz w:val="24"/>
        </w:rPr>
        <w:t xml:space="preserve"> </w:t>
      </w:r>
      <w:r w:rsidRPr="0061481F">
        <w:rPr>
          <w:sz w:val="24"/>
        </w:rPr>
        <w:t>and</w:t>
      </w:r>
      <w:r w:rsidRPr="0061481F">
        <w:rPr>
          <w:spacing w:val="-2"/>
          <w:sz w:val="24"/>
        </w:rPr>
        <w:t xml:space="preserve"> </w:t>
      </w:r>
      <w:r w:rsidRPr="0061481F">
        <w:rPr>
          <w:sz w:val="24"/>
        </w:rPr>
        <w:t>carry</w:t>
      </w:r>
      <w:r w:rsidRPr="0061481F">
        <w:rPr>
          <w:spacing w:val="-1"/>
          <w:sz w:val="24"/>
        </w:rPr>
        <w:t xml:space="preserve"> </w:t>
      </w:r>
      <w:r w:rsidRPr="0061481F">
        <w:rPr>
          <w:sz w:val="24"/>
        </w:rPr>
        <w:t>light</w:t>
      </w:r>
      <w:r w:rsidRPr="0061481F">
        <w:rPr>
          <w:spacing w:val="-1"/>
          <w:sz w:val="24"/>
        </w:rPr>
        <w:t xml:space="preserve"> </w:t>
      </w:r>
      <w:r w:rsidRPr="0061481F">
        <w:rPr>
          <w:sz w:val="24"/>
        </w:rPr>
        <w:t>objects not</w:t>
      </w:r>
      <w:r w:rsidRPr="0061481F">
        <w:rPr>
          <w:spacing w:val="-5"/>
          <w:sz w:val="24"/>
        </w:rPr>
        <w:t xml:space="preserve"> </w:t>
      </w:r>
      <w:r w:rsidRPr="0061481F">
        <w:rPr>
          <w:sz w:val="24"/>
        </w:rPr>
        <w:t>expected</w:t>
      </w:r>
      <w:r w:rsidRPr="0061481F">
        <w:rPr>
          <w:spacing w:val="-1"/>
          <w:sz w:val="24"/>
        </w:rPr>
        <w:t xml:space="preserve"> </w:t>
      </w:r>
      <w:r w:rsidRPr="0061481F">
        <w:rPr>
          <w:sz w:val="24"/>
        </w:rPr>
        <w:t>to</w:t>
      </w:r>
      <w:r w:rsidRPr="0061481F">
        <w:rPr>
          <w:spacing w:val="-4"/>
          <w:sz w:val="24"/>
        </w:rPr>
        <w:t xml:space="preserve"> </w:t>
      </w:r>
      <w:r w:rsidRPr="0061481F">
        <w:rPr>
          <w:sz w:val="24"/>
        </w:rPr>
        <w:t>exceed</w:t>
      </w:r>
      <w:r w:rsidRPr="0061481F">
        <w:rPr>
          <w:spacing w:val="3"/>
          <w:sz w:val="24"/>
        </w:rPr>
        <w:t xml:space="preserve"> </w:t>
      </w:r>
      <w:r w:rsidRPr="0061481F">
        <w:rPr>
          <w:sz w:val="24"/>
        </w:rPr>
        <w:t>20</w:t>
      </w:r>
      <w:r w:rsidRPr="0061481F">
        <w:rPr>
          <w:spacing w:val="-1"/>
          <w:sz w:val="24"/>
        </w:rPr>
        <w:t xml:space="preserve"> </w:t>
      </w:r>
      <w:r w:rsidRPr="0061481F">
        <w:rPr>
          <w:spacing w:val="-2"/>
          <w:sz w:val="24"/>
        </w:rPr>
        <w:t>pounds.</w:t>
      </w:r>
    </w:p>
    <w:p w14:paraId="7AABDC83" w14:textId="77777777" w:rsidR="00D35F89" w:rsidRPr="0061481F" w:rsidRDefault="00D35F89">
      <w:pPr>
        <w:pStyle w:val="BodyText"/>
        <w:spacing w:before="3"/>
        <w:rPr>
          <w:sz w:val="29"/>
        </w:rPr>
      </w:pPr>
    </w:p>
    <w:p w14:paraId="2E379450" w14:textId="0047E2E9" w:rsidR="00D35F89" w:rsidRPr="0061481F" w:rsidRDefault="007557BB">
      <w:pPr>
        <w:pStyle w:val="BodyText"/>
        <w:spacing w:line="249" w:lineRule="auto"/>
        <w:ind w:left="100" w:right="135"/>
        <w:jc w:val="both"/>
      </w:pPr>
      <w:r w:rsidRPr="0061481F">
        <w:t xml:space="preserve">The above job description is not intended as, nor should it be construed </w:t>
      </w:r>
      <w:r w:rsidR="00E516F7" w:rsidRPr="0061481F">
        <w:t>as</w:t>
      </w:r>
      <w:r w:rsidRPr="0061481F">
        <w:t xml:space="preserve"> exhaustive of all </w:t>
      </w:r>
      <w:r w:rsidRPr="0061481F">
        <w:lastRenderedPageBreak/>
        <w:t>responsibilities, skills, efforts, or working conditions associated with this job.</w:t>
      </w:r>
    </w:p>
    <w:p w14:paraId="25418B52" w14:textId="77777777" w:rsidR="00D35F89" w:rsidRPr="0061481F" w:rsidRDefault="00D35F89">
      <w:pPr>
        <w:pStyle w:val="BodyText"/>
        <w:spacing w:before="1"/>
      </w:pPr>
    </w:p>
    <w:p w14:paraId="5E8A7C7D" w14:textId="77777777" w:rsidR="00D35F89" w:rsidRPr="0061481F" w:rsidRDefault="007557BB">
      <w:pPr>
        <w:pStyle w:val="Heading1"/>
        <w:spacing w:before="1"/>
        <w:rPr>
          <w:u w:val="none"/>
        </w:rPr>
      </w:pPr>
      <w:r w:rsidRPr="0061481F">
        <w:rPr>
          <w:spacing w:val="-2"/>
        </w:rPr>
        <w:t>LICENSE</w:t>
      </w:r>
    </w:p>
    <w:p w14:paraId="01D6ADFE" w14:textId="77777777" w:rsidR="00D35F89" w:rsidRPr="0061481F" w:rsidRDefault="007557BB">
      <w:pPr>
        <w:pStyle w:val="BodyText"/>
        <w:spacing w:before="1"/>
        <w:ind w:left="100" w:right="111"/>
        <w:jc w:val="both"/>
      </w:pPr>
      <w:r w:rsidRPr="0061481F">
        <w:t>Possession</w:t>
      </w:r>
      <w:r w:rsidRPr="0061481F">
        <w:rPr>
          <w:spacing w:val="-15"/>
        </w:rPr>
        <w:t xml:space="preserve"> </w:t>
      </w:r>
      <w:r w:rsidRPr="0061481F">
        <w:t>of</w:t>
      </w:r>
      <w:r w:rsidRPr="0061481F">
        <w:rPr>
          <w:spacing w:val="-15"/>
        </w:rPr>
        <w:t xml:space="preserve"> </w:t>
      </w:r>
      <w:r w:rsidRPr="0061481F">
        <w:t>or</w:t>
      </w:r>
      <w:r w:rsidRPr="0061481F">
        <w:rPr>
          <w:spacing w:val="-15"/>
        </w:rPr>
        <w:t xml:space="preserve"> </w:t>
      </w:r>
      <w:r w:rsidRPr="0061481F">
        <w:t>ability</w:t>
      </w:r>
      <w:r w:rsidRPr="0061481F">
        <w:rPr>
          <w:spacing w:val="-15"/>
        </w:rPr>
        <w:t xml:space="preserve"> </w:t>
      </w:r>
      <w:r w:rsidRPr="0061481F">
        <w:t>to</w:t>
      </w:r>
      <w:r w:rsidRPr="0061481F">
        <w:rPr>
          <w:spacing w:val="-15"/>
        </w:rPr>
        <w:t xml:space="preserve"> </w:t>
      </w:r>
      <w:r w:rsidRPr="0061481F">
        <w:t>obtain</w:t>
      </w:r>
      <w:r w:rsidRPr="0061481F">
        <w:rPr>
          <w:spacing w:val="-15"/>
        </w:rPr>
        <w:t xml:space="preserve"> </w:t>
      </w:r>
      <w:r w:rsidRPr="0061481F">
        <w:t>a</w:t>
      </w:r>
      <w:r w:rsidRPr="0061481F">
        <w:rPr>
          <w:spacing w:val="-15"/>
        </w:rPr>
        <w:t xml:space="preserve"> </w:t>
      </w:r>
      <w:r w:rsidRPr="0061481F">
        <w:t>valid</w:t>
      </w:r>
      <w:r w:rsidRPr="0061481F">
        <w:rPr>
          <w:spacing w:val="-15"/>
        </w:rPr>
        <w:t xml:space="preserve"> </w:t>
      </w:r>
      <w:r w:rsidRPr="0061481F">
        <w:t>"Class</w:t>
      </w:r>
      <w:r w:rsidRPr="0061481F">
        <w:rPr>
          <w:spacing w:val="-15"/>
        </w:rPr>
        <w:t xml:space="preserve"> </w:t>
      </w:r>
      <w:r w:rsidRPr="0061481F">
        <w:t>C"</w:t>
      </w:r>
      <w:r w:rsidRPr="0061481F">
        <w:rPr>
          <w:spacing w:val="-15"/>
        </w:rPr>
        <w:t xml:space="preserve"> </w:t>
      </w:r>
      <w:r w:rsidRPr="0061481F">
        <w:t>Maryland</w:t>
      </w:r>
      <w:r w:rsidRPr="0061481F">
        <w:rPr>
          <w:spacing w:val="-15"/>
        </w:rPr>
        <w:t xml:space="preserve"> </w:t>
      </w:r>
      <w:r w:rsidRPr="0061481F">
        <w:t>driver's</w:t>
      </w:r>
      <w:r w:rsidRPr="0061481F">
        <w:rPr>
          <w:spacing w:val="-15"/>
        </w:rPr>
        <w:t xml:space="preserve"> </w:t>
      </w:r>
      <w:r w:rsidRPr="0061481F">
        <w:t>license.</w:t>
      </w:r>
      <w:r w:rsidRPr="0061481F">
        <w:rPr>
          <w:spacing w:val="-15"/>
        </w:rPr>
        <w:t xml:space="preserve"> </w:t>
      </w:r>
      <w:r w:rsidRPr="0061481F">
        <w:t>Driver’s</w:t>
      </w:r>
      <w:r w:rsidRPr="0061481F">
        <w:rPr>
          <w:spacing w:val="-15"/>
        </w:rPr>
        <w:t xml:space="preserve"> </w:t>
      </w:r>
      <w:r w:rsidRPr="0061481F">
        <w:t>License</w:t>
      </w:r>
      <w:r w:rsidRPr="0061481F">
        <w:rPr>
          <w:spacing w:val="-15"/>
        </w:rPr>
        <w:t xml:space="preserve"> </w:t>
      </w:r>
      <w:r w:rsidRPr="0061481F">
        <w:t>is</w:t>
      </w:r>
      <w:r w:rsidRPr="0061481F">
        <w:rPr>
          <w:spacing w:val="-15"/>
        </w:rPr>
        <w:t xml:space="preserve"> </w:t>
      </w:r>
      <w:r w:rsidRPr="0061481F">
        <w:t>to</w:t>
      </w:r>
      <w:r w:rsidRPr="0061481F">
        <w:rPr>
          <w:spacing w:val="-15"/>
        </w:rPr>
        <w:t xml:space="preserve"> </w:t>
      </w:r>
      <w:r w:rsidRPr="0061481F">
        <w:t>be</w:t>
      </w:r>
      <w:r w:rsidRPr="0061481F">
        <w:rPr>
          <w:spacing w:val="-15"/>
        </w:rPr>
        <w:t xml:space="preserve"> </w:t>
      </w:r>
      <w:r w:rsidRPr="0061481F">
        <w:t>in good</w:t>
      </w:r>
      <w:r w:rsidRPr="0061481F">
        <w:rPr>
          <w:spacing w:val="-10"/>
        </w:rPr>
        <w:t xml:space="preserve"> </w:t>
      </w:r>
      <w:r w:rsidRPr="0061481F">
        <w:t>standing</w:t>
      </w:r>
      <w:r w:rsidRPr="0061481F">
        <w:rPr>
          <w:spacing w:val="-9"/>
        </w:rPr>
        <w:t xml:space="preserve"> </w:t>
      </w:r>
      <w:r w:rsidRPr="0061481F">
        <w:t>and</w:t>
      </w:r>
      <w:r w:rsidRPr="0061481F">
        <w:rPr>
          <w:spacing w:val="-10"/>
        </w:rPr>
        <w:t xml:space="preserve"> </w:t>
      </w:r>
      <w:r w:rsidRPr="0061481F">
        <w:t>acceptable</w:t>
      </w:r>
      <w:r w:rsidRPr="0061481F">
        <w:rPr>
          <w:spacing w:val="-9"/>
        </w:rPr>
        <w:t xml:space="preserve"> </w:t>
      </w:r>
      <w:r w:rsidRPr="0061481F">
        <w:t>by</w:t>
      </w:r>
      <w:r w:rsidRPr="0061481F">
        <w:rPr>
          <w:spacing w:val="-9"/>
        </w:rPr>
        <w:t xml:space="preserve"> </w:t>
      </w:r>
      <w:r w:rsidRPr="0061481F">
        <w:t>the</w:t>
      </w:r>
      <w:r w:rsidRPr="0061481F">
        <w:rPr>
          <w:spacing w:val="-9"/>
        </w:rPr>
        <w:t xml:space="preserve"> </w:t>
      </w:r>
      <w:r w:rsidRPr="0061481F">
        <w:t>City</w:t>
      </w:r>
      <w:r w:rsidRPr="0061481F">
        <w:rPr>
          <w:spacing w:val="-9"/>
        </w:rPr>
        <w:t xml:space="preserve"> </w:t>
      </w:r>
      <w:r w:rsidRPr="0061481F">
        <w:t>of</w:t>
      </w:r>
      <w:r w:rsidRPr="0061481F">
        <w:rPr>
          <w:spacing w:val="-10"/>
        </w:rPr>
        <w:t xml:space="preserve"> </w:t>
      </w:r>
      <w:r w:rsidRPr="0061481F">
        <w:t>Cambridge's</w:t>
      </w:r>
      <w:r w:rsidRPr="0061481F">
        <w:rPr>
          <w:spacing w:val="-8"/>
        </w:rPr>
        <w:t xml:space="preserve"> </w:t>
      </w:r>
      <w:r w:rsidRPr="0061481F">
        <w:t>insurance</w:t>
      </w:r>
      <w:r w:rsidRPr="0061481F">
        <w:rPr>
          <w:spacing w:val="-9"/>
        </w:rPr>
        <w:t xml:space="preserve"> </w:t>
      </w:r>
      <w:r w:rsidRPr="0061481F">
        <w:t>company.</w:t>
      </w:r>
    </w:p>
    <w:p w14:paraId="23DD8FF0" w14:textId="77777777" w:rsidR="00D35F89" w:rsidRPr="0061481F" w:rsidRDefault="00D35F89">
      <w:pPr>
        <w:pStyle w:val="BodyText"/>
        <w:spacing w:before="4"/>
      </w:pPr>
    </w:p>
    <w:p w14:paraId="05E7B98B" w14:textId="77777777" w:rsidR="00D35F89" w:rsidRPr="0061481F" w:rsidRDefault="007557BB">
      <w:pPr>
        <w:pStyle w:val="Heading1"/>
        <w:spacing w:line="269" w:lineRule="exact"/>
        <w:rPr>
          <w:u w:val="none"/>
        </w:rPr>
      </w:pPr>
      <w:r w:rsidRPr="0061481F">
        <w:t>PRE-</w:t>
      </w:r>
      <w:r w:rsidRPr="0061481F">
        <w:rPr>
          <w:spacing w:val="-2"/>
        </w:rPr>
        <w:t>EMPLOYMENT</w:t>
      </w:r>
    </w:p>
    <w:p w14:paraId="25C5BB53" w14:textId="77777777" w:rsidR="00D35F89" w:rsidRPr="0061481F" w:rsidRDefault="007557BB">
      <w:pPr>
        <w:pStyle w:val="BodyText"/>
        <w:ind w:left="100" w:right="115"/>
        <w:jc w:val="both"/>
      </w:pPr>
      <w:r w:rsidRPr="0061481F">
        <w:t>All</w:t>
      </w:r>
      <w:r w:rsidRPr="0061481F">
        <w:rPr>
          <w:spacing w:val="-10"/>
        </w:rPr>
        <w:t xml:space="preserve"> </w:t>
      </w:r>
      <w:r w:rsidRPr="0061481F">
        <w:t>employment</w:t>
      </w:r>
      <w:r w:rsidRPr="0061481F">
        <w:rPr>
          <w:spacing w:val="-10"/>
        </w:rPr>
        <w:t xml:space="preserve"> </w:t>
      </w:r>
      <w:r w:rsidRPr="0061481F">
        <w:t>offers</w:t>
      </w:r>
      <w:r w:rsidRPr="0061481F">
        <w:rPr>
          <w:spacing w:val="-10"/>
        </w:rPr>
        <w:t xml:space="preserve"> </w:t>
      </w:r>
      <w:r w:rsidRPr="0061481F">
        <w:t>are</w:t>
      </w:r>
      <w:r w:rsidRPr="0061481F">
        <w:rPr>
          <w:spacing w:val="-13"/>
        </w:rPr>
        <w:t xml:space="preserve"> </w:t>
      </w:r>
      <w:r w:rsidRPr="0061481F">
        <w:t>contingent</w:t>
      </w:r>
      <w:r w:rsidRPr="0061481F">
        <w:rPr>
          <w:spacing w:val="-10"/>
        </w:rPr>
        <w:t xml:space="preserve"> </w:t>
      </w:r>
      <w:r w:rsidRPr="0061481F">
        <w:t>upon</w:t>
      </w:r>
      <w:r w:rsidRPr="0061481F">
        <w:rPr>
          <w:spacing w:val="-13"/>
        </w:rPr>
        <w:t xml:space="preserve"> </w:t>
      </w:r>
      <w:r w:rsidRPr="0061481F">
        <w:t>successful</w:t>
      </w:r>
      <w:r w:rsidRPr="0061481F">
        <w:rPr>
          <w:spacing w:val="-10"/>
        </w:rPr>
        <w:t xml:space="preserve"> </w:t>
      </w:r>
      <w:r w:rsidRPr="0061481F">
        <w:t>completion</w:t>
      </w:r>
      <w:r w:rsidRPr="0061481F">
        <w:rPr>
          <w:spacing w:val="-10"/>
        </w:rPr>
        <w:t xml:space="preserve"> </w:t>
      </w:r>
      <w:r w:rsidRPr="0061481F">
        <w:t>of</w:t>
      </w:r>
      <w:r w:rsidRPr="0061481F">
        <w:rPr>
          <w:spacing w:val="-12"/>
        </w:rPr>
        <w:t xml:space="preserve"> </w:t>
      </w:r>
      <w:r w:rsidRPr="0061481F">
        <w:t>both</w:t>
      </w:r>
      <w:r w:rsidRPr="0061481F">
        <w:rPr>
          <w:spacing w:val="-11"/>
        </w:rPr>
        <w:t xml:space="preserve"> </w:t>
      </w:r>
      <w:r w:rsidRPr="0061481F">
        <w:t>a</w:t>
      </w:r>
      <w:r w:rsidRPr="0061481F">
        <w:rPr>
          <w:spacing w:val="-12"/>
        </w:rPr>
        <w:t xml:space="preserve"> </w:t>
      </w:r>
      <w:r w:rsidRPr="0061481F">
        <w:t>pre-employment</w:t>
      </w:r>
      <w:r w:rsidRPr="0061481F">
        <w:rPr>
          <w:spacing w:val="-11"/>
        </w:rPr>
        <w:t xml:space="preserve"> </w:t>
      </w:r>
      <w:r w:rsidRPr="0061481F">
        <w:t xml:space="preserve">physical exam, including a drug/alcohol test, and a criminal background investigation, which involves </w:t>
      </w:r>
      <w:r w:rsidRPr="0061481F">
        <w:rPr>
          <w:spacing w:val="-2"/>
        </w:rPr>
        <w:t>fingerprinting.</w:t>
      </w:r>
    </w:p>
    <w:p w14:paraId="2DB030FA" w14:textId="77777777" w:rsidR="00D35F89" w:rsidRPr="0061481F" w:rsidRDefault="00D35F89">
      <w:pPr>
        <w:pStyle w:val="BodyText"/>
        <w:spacing w:before="10"/>
        <w:rPr>
          <w:sz w:val="23"/>
        </w:rPr>
      </w:pPr>
    </w:p>
    <w:p w14:paraId="5B53A7C8" w14:textId="77777777" w:rsidR="00D35F89" w:rsidRPr="0061481F" w:rsidRDefault="007557BB">
      <w:pPr>
        <w:pStyle w:val="Heading1"/>
        <w:spacing w:before="1"/>
        <w:rPr>
          <w:u w:val="none"/>
        </w:rPr>
      </w:pPr>
      <w:r w:rsidRPr="0061481F">
        <w:t>PROBATIONARY</w:t>
      </w:r>
      <w:r w:rsidRPr="0061481F">
        <w:rPr>
          <w:spacing w:val="-5"/>
        </w:rPr>
        <w:t xml:space="preserve"> </w:t>
      </w:r>
      <w:r w:rsidRPr="0061481F">
        <w:rPr>
          <w:spacing w:val="-2"/>
        </w:rPr>
        <w:t>PERIOD</w:t>
      </w:r>
    </w:p>
    <w:p w14:paraId="33589001" w14:textId="77777777" w:rsidR="00D35F89" w:rsidRPr="0061481F" w:rsidRDefault="007557BB">
      <w:pPr>
        <w:pStyle w:val="BodyText"/>
        <w:spacing w:before="1"/>
        <w:ind w:left="100" w:right="115"/>
        <w:jc w:val="both"/>
      </w:pPr>
      <w:r w:rsidRPr="0061481F">
        <w:t>All</w:t>
      </w:r>
      <w:r w:rsidRPr="0061481F">
        <w:rPr>
          <w:spacing w:val="-3"/>
        </w:rPr>
        <w:t xml:space="preserve"> </w:t>
      </w:r>
      <w:r w:rsidRPr="0061481F">
        <w:t>City</w:t>
      </w:r>
      <w:r w:rsidRPr="0061481F">
        <w:rPr>
          <w:spacing w:val="-3"/>
        </w:rPr>
        <w:t xml:space="preserve"> </w:t>
      </w:r>
      <w:r w:rsidRPr="0061481F">
        <w:t>of</w:t>
      </w:r>
      <w:r w:rsidRPr="0061481F">
        <w:rPr>
          <w:spacing w:val="-6"/>
        </w:rPr>
        <w:t xml:space="preserve"> </w:t>
      </w:r>
      <w:r w:rsidRPr="0061481F">
        <w:t>Cambridge</w:t>
      </w:r>
      <w:r w:rsidRPr="0061481F">
        <w:rPr>
          <w:spacing w:val="-5"/>
        </w:rPr>
        <w:t xml:space="preserve"> </w:t>
      </w:r>
      <w:r w:rsidRPr="0061481F">
        <w:t>employees</w:t>
      </w:r>
      <w:r w:rsidRPr="0061481F">
        <w:rPr>
          <w:spacing w:val="-2"/>
        </w:rPr>
        <w:t xml:space="preserve"> </w:t>
      </w:r>
      <w:r w:rsidRPr="0061481F">
        <w:t>are</w:t>
      </w:r>
      <w:r w:rsidRPr="0061481F">
        <w:rPr>
          <w:spacing w:val="-6"/>
        </w:rPr>
        <w:t xml:space="preserve"> </w:t>
      </w:r>
      <w:r w:rsidRPr="0061481F">
        <w:t>subject</w:t>
      </w:r>
      <w:r w:rsidRPr="0061481F">
        <w:rPr>
          <w:spacing w:val="-3"/>
        </w:rPr>
        <w:t xml:space="preserve"> </w:t>
      </w:r>
      <w:r w:rsidRPr="0061481F">
        <w:t>to</w:t>
      </w:r>
      <w:r w:rsidRPr="0061481F">
        <w:rPr>
          <w:spacing w:val="-6"/>
        </w:rPr>
        <w:t xml:space="preserve"> </w:t>
      </w:r>
      <w:r w:rsidRPr="0061481F">
        <w:t>a</w:t>
      </w:r>
      <w:r w:rsidRPr="0061481F">
        <w:rPr>
          <w:spacing w:val="-3"/>
        </w:rPr>
        <w:t xml:space="preserve"> </w:t>
      </w:r>
      <w:r w:rsidRPr="0061481F">
        <w:t>one-year</w:t>
      </w:r>
      <w:r w:rsidRPr="0061481F">
        <w:rPr>
          <w:spacing w:val="-4"/>
        </w:rPr>
        <w:t xml:space="preserve"> </w:t>
      </w:r>
      <w:r w:rsidRPr="0061481F">
        <w:t>probationary</w:t>
      </w:r>
      <w:r w:rsidRPr="0061481F">
        <w:rPr>
          <w:spacing w:val="-5"/>
        </w:rPr>
        <w:t xml:space="preserve"> </w:t>
      </w:r>
      <w:r w:rsidRPr="0061481F">
        <w:t>period</w:t>
      </w:r>
      <w:r w:rsidRPr="0061481F">
        <w:rPr>
          <w:spacing w:val="-3"/>
        </w:rPr>
        <w:t xml:space="preserve"> </w:t>
      </w:r>
      <w:r w:rsidRPr="0061481F">
        <w:t>provision</w:t>
      </w:r>
      <w:r w:rsidRPr="0061481F">
        <w:rPr>
          <w:spacing w:val="-6"/>
        </w:rPr>
        <w:t xml:space="preserve"> </w:t>
      </w:r>
      <w:r w:rsidRPr="0061481F">
        <w:t>as</w:t>
      </w:r>
      <w:r w:rsidRPr="0061481F">
        <w:rPr>
          <w:spacing w:val="-5"/>
        </w:rPr>
        <w:t xml:space="preserve"> </w:t>
      </w:r>
      <w:r w:rsidRPr="0061481F">
        <w:t>specified in</w:t>
      </w:r>
      <w:r w:rsidRPr="0061481F">
        <w:rPr>
          <w:spacing w:val="-10"/>
        </w:rPr>
        <w:t xml:space="preserve"> </w:t>
      </w:r>
      <w:r w:rsidRPr="0061481F">
        <w:t>the</w:t>
      </w:r>
      <w:r w:rsidRPr="0061481F">
        <w:rPr>
          <w:spacing w:val="-10"/>
        </w:rPr>
        <w:t xml:space="preserve"> </w:t>
      </w:r>
      <w:r w:rsidRPr="0061481F">
        <w:t>employee</w:t>
      </w:r>
      <w:r w:rsidRPr="0061481F">
        <w:rPr>
          <w:spacing w:val="-10"/>
        </w:rPr>
        <w:t xml:space="preserve"> </w:t>
      </w:r>
      <w:r w:rsidRPr="0061481F">
        <w:t>handbook.</w:t>
      </w:r>
      <w:r w:rsidRPr="0061481F">
        <w:rPr>
          <w:spacing w:val="-10"/>
        </w:rPr>
        <w:t xml:space="preserve"> </w:t>
      </w:r>
      <w:r w:rsidRPr="0061481F">
        <w:t>Probationary,</w:t>
      </w:r>
      <w:r w:rsidRPr="0061481F">
        <w:rPr>
          <w:spacing w:val="-11"/>
        </w:rPr>
        <w:t xml:space="preserve"> </w:t>
      </w:r>
      <w:r w:rsidRPr="0061481F">
        <w:t>temporary,</w:t>
      </w:r>
      <w:r w:rsidRPr="0061481F">
        <w:rPr>
          <w:spacing w:val="-11"/>
        </w:rPr>
        <w:t xml:space="preserve"> </w:t>
      </w:r>
      <w:r w:rsidRPr="0061481F">
        <w:t>provisional,</w:t>
      </w:r>
      <w:r w:rsidRPr="0061481F">
        <w:rPr>
          <w:spacing w:val="-10"/>
        </w:rPr>
        <w:t xml:space="preserve"> </w:t>
      </w:r>
      <w:r w:rsidRPr="0061481F">
        <w:t>and</w:t>
      </w:r>
      <w:r w:rsidRPr="0061481F">
        <w:rPr>
          <w:spacing w:val="-13"/>
        </w:rPr>
        <w:t xml:space="preserve"> </w:t>
      </w:r>
      <w:r w:rsidRPr="0061481F">
        <w:t>seasonal</w:t>
      </w:r>
      <w:r w:rsidRPr="0061481F">
        <w:rPr>
          <w:spacing w:val="-13"/>
        </w:rPr>
        <w:t xml:space="preserve"> </w:t>
      </w:r>
      <w:r w:rsidRPr="0061481F">
        <w:t>employees</w:t>
      </w:r>
      <w:r w:rsidRPr="0061481F">
        <w:rPr>
          <w:spacing w:val="-10"/>
        </w:rPr>
        <w:t xml:space="preserve"> </w:t>
      </w:r>
      <w:r w:rsidRPr="0061481F">
        <w:t>serve</w:t>
      </w:r>
      <w:r w:rsidRPr="0061481F">
        <w:rPr>
          <w:spacing w:val="-10"/>
        </w:rPr>
        <w:t xml:space="preserve"> </w:t>
      </w:r>
      <w:r w:rsidRPr="0061481F">
        <w:t>at</w:t>
      </w:r>
      <w:r w:rsidRPr="0061481F">
        <w:rPr>
          <w:spacing w:val="-11"/>
        </w:rPr>
        <w:t xml:space="preserve"> </w:t>
      </w:r>
      <w:r w:rsidRPr="0061481F">
        <w:t>the pleasure of the City and are "At-Will."</w:t>
      </w:r>
    </w:p>
    <w:p w14:paraId="679942DD" w14:textId="77777777" w:rsidR="00D35F89" w:rsidRPr="0061481F" w:rsidRDefault="00D35F89">
      <w:pPr>
        <w:pStyle w:val="BodyText"/>
        <w:rPr>
          <w:sz w:val="26"/>
        </w:rPr>
      </w:pPr>
    </w:p>
    <w:p w14:paraId="7DA70394" w14:textId="77777777" w:rsidR="00D35F89" w:rsidRPr="0061481F" w:rsidRDefault="00D35F89">
      <w:pPr>
        <w:pStyle w:val="BodyText"/>
        <w:spacing w:before="10"/>
        <w:rPr>
          <w:sz w:val="21"/>
        </w:rPr>
      </w:pPr>
    </w:p>
    <w:p w14:paraId="0B41492B" w14:textId="77777777" w:rsidR="00D35F89" w:rsidRPr="0061481F" w:rsidRDefault="007557BB">
      <w:pPr>
        <w:pStyle w:val="Heading1"/>
        <w:rPr>
          <w:u w:val="none"/>
        </w:rPr>
      </w:pPr>
      <w:r w:rsidRPr="0061481F">
        <w:rPr>
          <w:spacing w:val="-2"/>
        </w:rPr>
        <w:t>OTHER:</w:t>
      </w:r>
    </w:p>
    <w:p w14:paraId="62A0A899" w14:textId="0841BA9C" w:rsidR="00D35F89" w:rsidRPr="0061481F" w:rsidRDefault="007557BB">
      <w:pPr>
        <w:pStyle w:val="BodyText"/>
        <w:spacing w:before="2"/>
        <w:ind w:left="100" w:right="118"/>
        <w:jc w:val="both"/>
      </w:pPr>
      <w:r w:rsidRPr="0061481F">
        <w:t xml:space="preserve">The above job description is not intended as, nor should it be construed </w:t>
      </w:r>
      <w:r w:rsidR="00E516F7" w:rsidRPr="0061481F">
        <w:t>as</w:t>
      </w:r>
      <w:r w:rsidRPr="0061481F">
        <w:t xml:space="preserve"> exhaustive of all responsibilities, skills, efforts, or working conditions associated with this job.</w:t>
      </w:r>
      <w:r w:rsidRPr="0061481F">
        <w:rPr>
          <w:spacing w:val="40"/>
        </w:rPr>
        <w:t xml:space="preserve"> </w:t>
      </w:r>
      <w:r w:rsidRPr="0061481F">
        <w:t xml:space="preserve">Reasonable </w:t>
      </w:r>
      <w:r w:rsidR="004A66BD" w:rsidRPr="0061481F">
        <w:t>accommodation</w:t>
      </w:r>
      <w:r w:rsidRPr="0061481F">
        <w:rPr>
          <w:spacing w:val="-10"/>
        </w:rPr>
        <w:t xml:space="preserve"> </w:t>
      </w:r>
      <w:r w:rsidRPr="0061481F">
        <w:t>may</w:t>
      </w:r>
      <w:r w:rsidRPr="0061481F">
        <w:rPr>
          <w:spacing w:val="-9"/>
        </w:rPr>
        <w:t xml:space="preserve"> </w:t>
      </w:r>
      <w:r w:rsidRPr="0061481F">
        <w:t>be</w:t>
      </w:r>
      <w:r w:rsidRPr="0061481F">
        <w:rPr>
          <w:spacing w:val="-12"/>
        </w:rPr>
        <w:t xml:space="preserve"> </w:t>
      </w:r>
      <w:r w:rsidRPr="0061481F">
        <w:t>made</w:t>
      </w:r>
      <w:r w:rsidRPr="0061481F">
        <w:rPr>
          <w:spacing w:val="-9"/>
        </w:rPr>
        <w:t xml:space="preserve"> </w:t>
      </w:r>
      <w:r w:rsidRPr="0061481F">
        <w:t>to</w:t>
      </w:r>
      <w:r w:rsidRPr="0061481F">
        <w:rPr>
          <w:spacing w:val="-11"/>
        </w:rPr>
        <w:t xml:space="preserve"> </w:t>
      </w:r>
      <w:r w:rsidRPr="0061481F">
        <w:t>enable</w:t>
      </w:r>
      <w:r w:rsidRPr="0061481F">
        <w:rPr>
          <w:spacing w:val="-10"/>
        </w:rPr>
        <w:t xml:space="preserve"> </w:t>
      </w:r>
      <w:r w:rsidRPr="0061481F">
        <w:t>qualified</w:t>
      </w:r>
      <w:r w:rsidRPr="0061481F">
        <w:rPr>
          <w:spacing w:val="-10"/>
        </w:rPr>
        <w:t xml:space="preserve"> </w:t>
      </w:r>
      <w:r w:rsidRPr="0061481F">
        <w:t>individuals</w:t>
      </w:r>
      <w:r w:rsidRPr="0061481F">
        <w:rPr>
          <w:spacing w:val="-12"/>
        </w:rPr>
        <w:t xml:space="preserve"> </w:t>
      </w:r>
      <w:r w:rsidRPr="0061481F">
        <w:t>with</w:t>
      </w:r>
      <w:r w:rsidRPr="0061481F">
        <w:rPr>
          <w:spacing w:val="-11"/>
        </w:rPr>
        <w:t xml:space="preserve"> </w:t>
      </w:r>
      <w:r w:rsidRPr="0061481F">
        <w:t>disabilities</w:t>
      </w:r>
      <w:r w:rsidRPr="0061481F">
        <w:rPr>
          <w:spacing w:val="-12"/>
        </w:rPr>
        <w:t xml:space="preserve"> </w:t>
      </w:r>
      <w:r w:rsidRPr="0061481F">
        <w:t>to</w:t>
      </w:r>
      <w:r w:rsidRPr="0061481F">
        <w:rPr>
          <w:spacing w:val="-11"/>
        </w:rPr>
        <w:t xml:space="preserve"> </w:t>
      </w:r>
      <w:r w:rsidRPr="0061481F">
        <w:t>perform</w:t>
      </w:r>
      <w:r w:rsidRPr="0061481F">
        <w:rPr>
          <w:spacing w:val="-11"/>
        </w:rPr>
        <w:t xml:space="preserve"> </w:t>
      </w:r>
      <w:r w:rsidRPr="0061481F">
        <w:t>the</w:t>
      </w:r>
      <w:r w:rsidRPr="0061481F">
        <w:rPr>
          <w:spacing w:val="-10"/>
        </w:rPr>
        <w:t xml:space="preserve"> </w:t>
      </w:r>
      <w:r w:rsidRPr="0061481F">
        <w:t>essential functions of this job.</w:t>
      </w:r>
    </w:p>
    <w:p w14:paraId="4870D557" w14:textId="77777777" w:rsidR="00D35F89" w:rsidRPr="0061481F" w:rsidRDefault="00D35F89">
      <w:pPr>
        <w:pStyle w:val="BodyText"/>
        <w:rPr>
          <w:sz w:val="26"/>
        </w:rPr>
      </w:pPr>
    </w:p>
    <w:p w14:paraId="5588604E" w14:textId="77777777" w:rsidR="003C0B7E" w:rsidRPr="0061481F" w:rsidRDefault="003C0B7E" w:rsidP="003C0B7E">
      <w:pPr>
        <w:pStyle w:val="BodyText"/>
        <w:rPr>
          <w:sz w:val="26"/>
        </w:rPr>
      </w:pPr>
    </w:p>
    <w:p w14:paraId="6BE382C0" w14:textId="77777777" w:rsidR="003C0B7E" w:rsidRPr="0061481F" w:rsidRDefault="003C0B7E" w:rsidP="003C0B7E">
      <w:pPr>
        <w:spacing w:before="219"/>
        <w:ind w:left="100"/>
        <w:rPr>
          <w:b/>
          <w:i/>
          <w:spacing w:val="-2"/>
          <w:sz w:val="25"/>
        </w:rPr>
      </w:pPr>
      <w:r w:rsidRPr="0061481F">
        <w:rPr>
          <w:b/>
          <w:sz w:val="24"/>
        </w:rPr>
        <w:t>Requested</w:t>
      </w:r>
      <w:r w:rsidRPr="0061481F">
        <w:rPr>
          <w:b/>
          <w:spacing w:val="-10"/>
          <w:sz w:val="24"/>
        </w:rPr>
        <w:t xml:space="preserve"> </w:t>
      </w:r>
      <w:r w:rsidRPr="0061481F">
        <w:rPr>
          <w:b/>
          <w:sz w:val="24"/>
        </w:rPr>
        <w:t>Reasonable</w:t>
      </w:r>
      <w:r w:rsidRPr="0061481F">
        <w:rPr>
          <w:b/>
          <w:spacing w:val="-10"/>
          <w:sz w:val="24"/>
        </w:rPr>
        <w:t xml:space="preserve"> </w:t>
      </w:r>
      <w:r w:rsidRPr="0061481F">
        <w:rPr>
          <w:b/>
          <w:sz w:val="24"/>
        </w:rPr>
        <w:t>Accommodations:</w:t>
      </w:r>
      <w:r w:rsidRPr="0061481F">
        <w:rPr>
          <w:b/>
          <w:spacing w:val="41"/>
          <w:sz w:val="24"/>
        </w:rPr>
        <w:t xml:space="preserve"> </w:t>
      </w:r>
      <w:r w:rsidRPr="0061481F">
        <w:rPr>
          <w:b/>
          <w:i/>
          <w:sz w:val="25"/>
        </w:rPr>
        <w:t>(Please</w:t>
      </w:r>
      <w:r w:rsidRPr="0061481F">
        <w:rPr>
          <w:b/>
          <w:i/>
          <w:spacing w:val="-13"/>
          <w:sz w:val="25"/>
        </w:rPr>
        <w:t xml:space="preserve"> </w:t>
      </w:r>
      <w:r w:rsidRPr="0061481F">
        <w:rPr>
          <w:b/>
          <w:i/>
          <w:sz w:val="25"/>
        </w:rPr>
        <w:t>attach</w:t>
      </w:r>
      <w:r w:rsidRPr="0061481F">
        <w:rPr>
          <w:b/>
          <w:i/>
          <w:spacing w:val="-12"/>
          <w:sz w:val="25"/>
        </w:rPr>
        <w:t xml:space="preserve"> </w:t>
      </w:r>
      <w:r w:rsidRPr="0061481F">
        <w:rPr>
          <w:b/>
          <w:i/>
          <w:sz w:val="25"/>
        </w:rPr>
        <w:t>if</w:t>
      </w:r>
      <w:r w:rsidRPr="0061481F">
        <w:rPr>
          <w:b/>
          <w:i/>
          <w:spacing w:val="-14"/>
          <w:sz w:val="25"/>
        </w:rPr>
        <w:t xml:space="preserve"> </w:t>
      </w:r>
      <w:r w:rsidRPr="0061481F">
        <w:rPr>
          <w:b/>
          <w:i/>
          <w:spacing w:val="-2"/>
          <w:sz w:val="25"/>
        </w:rPr>
        <w:t>requesting)</w:t>
      </w:r>
    </w:p>
    <w:p w14:paraId="122698A8" w14:textId="77777777" w:rsidR="00E516F7" w:rsidRPr="0061481F" w:rsidRDefault="00E516F7" w:rsidP="003C0B7E">
      <w:pPr>
        <w:spacing w:before="219"/>
        <w:ind w:left="100"/>
        <w:rPr>
          <w:b/>
          <w:iCs/>
          <w:sz w:val="25"/>
        </w:rPr>
      </w:pPr>
    </w:p>
    <w:p w14:paraId="4F7582E2" w14:textId="77777777" w:rsidR="00E516F7" w:rsidRPr="0061481F" w:rsidRDefault="00E516F7" w:rsidP="003C0B7E">
      <w:pPr>
        <w:spacing w:before="219"/>
        <w:ind w:left="100"/>
        <w:rPr>
          <w:b/>
          <w:iCs/>
          <w:sz w:val="25"/>
        </w:rPr>
      </w:pPr>
    </w:p>
    <w:p w14:paraId="75219924" w14:textId="77777777" w:rsidR="003C0B7E" w:rsidRPr="0061481F" w:rsidRDefault="003C0B7E" w:rsidP="003C0B7E">
      <w:pPr>
        <w:pStyle w:val="BodyText"/>
        <w:rPr>
          <w:sz w:val="26"/>
        </w:rPr>
      </w:pPr>
    </w:p>
    <w:p w14:paraId="6A70CA3C" w14:textId="4534CA50" w:rsidR="00D35F89" w:rsidRPr="0061481F" w:rsidRDefault="003C0B7E" w:rsidP="00D30E22">
      <w:pPr>
        <w:pStyle w:val="BodyText"/>
        <w:spacing w:before="229"/>
        <w:ind w:left="4781"/>
      </w:pPr>
      <w:r w:rsidRPr="0061481F">
        <w:rPr>
          <w:spacing w:val="-2"/>
        </w:rPr>
        <w:t>Classification</w:t>
      </w:r>
      <w:r w:rsidRPr="0061481F">
        <w:rPr>
          <w:spacing w:val="-13"/>
        </w:rPr>
        <w:t xml:space="preserve"> </w:t>
      </w:r>
      <w:r w:rsidRPr="0061481F">
        <w:rPr>
          <w:spacing w:val="-2"/>
        </w:rPr>
        <w:t>Established:</w:t>
      </w:r>
      <w:r w:rsidRPr="0061481F">
        <w:rPr>
          <w:spacing w:val="24"/>
          <w:u w:val="single"/>
        </w:rPr>
        <w:t xml:space="preserve"> </w:t>
      </w:r>
      <w:r w:rsidR="00E516F7" w:rsidRPr="0061481F">
        <w:rPr>
          <w:spacing w:val="-2"/>
          <w:u w:val="single"/>
        </w:rPr>
        <w:t>April</w:t>
      </w:r>
      <w:r w:rsidRPr="0061481F">
        <w:rPr>
          <w:spacing w:val="-13"/>
          <w:u w:val="single"/>
        </w:rPr>
        <w:t xml:space="preserve"> </w:t>
      </w:r>
      <w:r w:rsidRPr="0061481F">
        <w:rPr>
          <w:spacing w:val="-4"/>
          <w:u w:val="single"/>
        </w:rPr>
        <w:t>2023</w:t>
      </w:r>
      <w:bookmarkEnd w:id="0"/>
    </w:p>
    <w:sectPr w:rsidR="00D35F89" w:rsidRPr="006148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2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6DF3" w14:textId="77777777" w:rsidR="00D30E22" w:rsidRDefault="00D30E22" w:rsidP="00D30E22">
      <w:r>
        <w:separator/>
      </w:r>
    </w:p>
  </w:endnote>
  <w:endnote w:type="continuationSeparator" w:id="0">
    <w:p w14:paraId="090A4C90" w14:textId="77777777" w:rsidR="00D30E22" w:rsidRDefault="00D30E22" w:rsidP="00D3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073C" w14:textId="77777777" w:rsidR="00D30E22" w:rsidRDefault="00D30E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6E0A" w14:textId="77777777" w:rsidR="00D30E22" w:rsidRDefault="00D30E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38F5D" w14:textId="77777777" w:rsidR="00D30E22" w:rsidRDefault="00D30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1BDE" w14:textId="77777777" w:rsidR="00D30E22" w:rsidRDefault="00D30E22" w:rsidP="00D30E22">
      <w:r>
        <w:separator/>
      </w:r>
    </w:p>
  </w:footnote>
  <w:footnote w:type="continuationSeparator" w:id="0">
    <w:p w14:paraId="529C6615" w14:textId="77777777" w:rsidR="00D30E22" w:rsidRDefault="00D30E22" w:rsidP="00D3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64372" w14:textId="77777777" w:rsidR="00D30E22" w:rsidRDefault="00D30E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2F3F" w14:textId="689C9BE6" w:rsidR="00D30E22" w:rsidRDefault="00D30E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BD72" w14:textId="77777777" w:rsidR="00D30E22" w:rsidRDefault="00D30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E3CD8"/>
    <w:multiLevelType w:val="hybridMultilevel"/>
    <w:tmpl w:val="F8767FB6"/>
    <w:lvl w:ilvl="0" w:tplc="E2D249B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A78CAE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7B04E09C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45BEF93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0D001CAC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7172B7E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B28075B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E02ECDA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FAB81EF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712458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89"/>
    <w:rsid w:val="000B599A"/>
    <w:rsid w:val="000E5285"/>
    <w:rsid w:val="00137313"/>
    <w:rsid w:val="00190C64"/>
    <w:rsid w:val="00192E61"/>
    <w:rsid w:val="00216CFD"/>
    <w:rsid w:val="00365D36"/>
    <w:rsid w:val="003C0B7E"/>
    <w:rsid w:val="003E60B8"/>
    <w:rsid w:val="00473E53"/>
    <w:rsid w:val="0048425E"/>
    <w:rsid w:val="004A66BD"/>
    <w:rsid w:val="0053666D"/>
    <w:rsid w:val="005B6954"/>
    <w:rsid w:val="005D2AF4"/>
    <w:rsid w:val="005F6E11"/>
    <w:rsid w:val="0061481F"/>
    <w:rsid w:val="00682DB9"/>
    <w:rsid w:val="006E6805"/>
    <w:rsid w:val="007446A7"/>
    <w:rsid w:val="007476FF"/>
    <w:rsid w:val="007557BB"/>
    <w:rsid w:val="0079127A"/>
    <w:rsid w:val="007C7C33"/>
    <w:rsid w:val="00963106"/>
    <w:rsid w:val="009A02F9"/>
    <w:rsid w:val="009F3B17"/>
    <w:rsid w:val="009F7E0F"/>
    <w:rsid w:val="00A15EBC"/>
    <w:rsid w:val="00A80F90"/>
    <w:rsid w:val="00AB2149"/>
    <w:rsid w:val="00AC5E0D"/>
    <w:rsid w:val="00BD5985"/>
    <w:rsid w:val="00C10B99"/>
    <w:rsid w:val="00D30E22"/>
    <w:rsid w:val="00D35F89"/>
    <w:rsid w:val="00D369E2"/>
    <w:rsid w:val="00D572B4"/>
    <w:rsid w:val="00D64B1A"/>
    <w:rsid w:val="00D64F4F"/>
    <w:rsid w:val="00DA289D"/>
    <w:rsid w:val="00DF4709"/>
    <w:rsid w:val="00DF671C"/>
    <w:rsid w:val="00E31AFC"/>
    <w:rsid w:val="00E516F7"/>
    <w:rsid w:val="00E87D26"/>
    <w:rsid w:val="00ED0D5E"/>
    <w:rsid w:val="00EE750B"/>
    <w:rsid w:val="00F45084"/>
    <w:rsid w:val="00F6565C"/>
    <w:rsid w:val="00F9071B"/>
    <w:rsid w:val="00FA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65CC10E"/>
  <w15:docId w15:val="{CF0A40FB-120D-4276-9226-568BA086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557BB"/>
    <w:pPr>
      <w:widowControl/>
      <w:autoSpaceDE/>
      <w:autoSpaceDN/>
    </w:pPr>
    <w:rPr>
      <w:rFonts w:ascii="Garamond" w:eastAsia="Garamond" w:hAnsi="Garamond" w:cs="Garamond"/>
    </w:rPr>
  </w:style>
  <w:style w:type="paragraph" w:styleId="Header">
    <w:name w:val="header"/>
    <w:basedOn w:val="Normal"/>
    <w:link w:val="HeaderChar"/>
    <w:uiPriority w:val="99"/>
    <w:unhideWhenUsed/>
    <w:rsid w:val="00D30E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E22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D30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E22"/>
    <w:rPr>
      <w:rFonts w:ascii="Garamond" w:eastAsia="Garamond" w:hAnsi="Garamond" w:cs="Garamond"/>
    </w:rPr>
  </w:style>
  <w:style w:type="character" w:styleId="CommentReference">
    <w:name w:val="annotation reference"/>
    <w:basedOn w:val="DefaultParagraphFont"/>
    <w:uiPriority w:val="99"/>
    <w:semiHidden/>
    <w:unhideWhenUsed/>
    <w:rsid w:val="00BD5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5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5985"/>
    <w:rPr>
      <w:rFonts w:ascii="Garamond" w:eastAsia="Garamond" w:hAnsi="Garamond" w:cs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985"/>
    <w:rPr>
      <w:rFonts w:ascii="Garamond" w:eastAsia="Garamond" w:hAnsi="Garamond" w:cs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0E0DF-8397-490B-908A-0B575CDC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Carroll</dc:creator>
  <cp:lastModifiedBy>Ina Holden</cp:lastModifiedBy>
  <cp:revision>3</cp:revision>
  <cp:lastPrinted>2023-04-25T17:08:00Z</cp:lastPrinted>
  <dcterms:created xsi:type="dcterms:W3CDTF">2023-07-17T20:07:00Z</dcterms:created>
  <dcterms:modified xsi:type="dcterms:W3CDTF">2023-07-17T20:12:00Z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2023-04-10T00:00:00Z</vt:filetime>
  </property>
  <property fmtid="{D5CDD505-2E9C-101B-9397-08002B2CF9AE}" pid="5" name="Producer">
    <vt:lpwstr>Microsoft® Word for Microsoft 365</vt:lpwstr>
  </property>
</Properties>
</file>